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0" w:rsidRPr="00B6411F" w:rsidRDefault="00455ED4" w:rsidP="00A86C3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11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724A3" w:rsidRPr="00B6411F">
        <w:rPr>
          <w:rFonts w:ascii="Times New Roman" w:hAnsi="Times New Roman" w:cs="Times New Roman"/>
          <w:b/>
          <w:sz w:val="24"/>
          <w:szCs w:val="24"/>
        </w:rPr>
        <w:t>3</w:t>
      </w:r>
      <w:r w:rsidRPr="00B6411F">
        <w:rPr>
          <w:rFonts w:ascii="Times New Roman" w:hAnsi="Times New Roman" w:cs="Times New Roman"/>
          <w:b/>
          <w:sz w:val="24"/>
          <w:szCs w:val="24"/>
        </w:rPr>
        <w:t xml:space="preserve">. Определение перечня вопросов местного значения </w:t>
      </w:r>
      <w:r w:rsidR="00A86C31" w:rsidRPr="00B6411F">
        <w:rPr>
          <w:rFonts w:ascii="Times New Roman" w:hAnsi="Times New Roman" w:cs="Times New Roman"/>
          <w:b/>
          <w:sz w:val="24"/>
          <w:szCs w:val="24"/>
        </w:rPr>
        <w:t>поселения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83"/>
        <w:gridCol w:w="7639"/>
      </w:tblGrid>
      <w:tr w:rsidR="00455ED4" w:rsidRPr="00B6411F" w:rsidTr="00BE5547">
        <w:trPr>
          <w:tblHeader/>
        </w:trPr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:rsidR="00455ED4" w:rsidRPr="00B6411F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83" w:type="dxa"/>
            <w:tcBorders>
              <w:bottom w:val="single" w:sz="12" w:space="0" w:color="auto"/>
            </w:tcBorders>
            <w:vAlign w:val="center"/>
          </w:tcPr>
          <w:p w:rsidR="00455ED4" w:rsidRPr="00B6411F" w:rsidRDefault="00455ED4" w:rsidP="00D369C6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Устав </w:t>
            </w:r>
            <w:r w:rsidR="00D369C6" w:rsidRPr="00B6411F">
              <w:rPr>
                <w:rFonts w:ascii="Times New Roman" w:hAnsi="Times New Roman" w:cs="Times New Roman"/>
              </w:rPr>
              <w:t>Шестаковского</w:t>
            </w:r>
            <w:r w:rsidRPr="00B6411F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639" w:type="dxa"/>
            <w:tcBorders>
              <w:bottom w:val="single" w:sz="12" w:space="0" w:color="auto"/>
            </w:tcBorders>
            <w:vAlign w:val="center"/>
          </w:tcPr>
          <w:p w:rsidR="00455ED4" w:rsidRPr="00B6411F" w:rsidRDefault="00455ED4" w:rsidP="00455ED4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455ED4" w:rsidRPr="00B6411F" w:rsidTr="00BE5547">
        <w:trPr>
          <w:tblHeader/>
        </w:trPr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ED4" w:rsidRPr="00B6411F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ED4" w:rsidRPr="00B6411F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5ED4" w:rsidRPr="00B6411F" w:rsidRDefault="00455ED4" w:rsidP="006640D0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</w:t>
            </w:r>
          </w:p>
        </w:tc>
      </w:tr>
      <w:tr w:rsidR="00455ED4" w:rsidRPr="00B6411F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1)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B6411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его исполнением, составление и утверждение отчета об исполнении бюджета поселения;</w:t>
            </w:r>
          </w:p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1 в ред. Федерального закона от 23.06.2014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165-ФЗ)</w:t>
            </w:r>
          </w:p>
        </w:tc>
        <w:tc>
          <w:tcPr>
            <w:tcW w:w="6583" w:type="dxa"/>
            <w:tcBorders>
              <w:top w:val="single" w:sz="12" w:space="0" w:color="auto"/>
            </w:tcBorders>
            <w:vAlign w:val="center"/>
          </w:tcPr>
          <w:p w:rsidR="00455ED4" w:rsidRPr="00B6411F" w:rsidRDefault="00F724A3" w:rsidP="00B6411F">
            <w:pPr>
              <w:pStyle w:val="a8"/>
              <w:jc w:val="both"/>
              <w:rPr>
                <w:sz w:val="22"/>
                <w:szCs w:val="22"/>
              </w:rPr>
            </w:pPr>
            <w:r w:rsidRPr="00B6411F">
              <w:rPr>
                <w:sz w:val="22"/>
                <w:szCs w:val="22"/>
              </w:rPr>
              <w:t xml:space="preserve">1) </w:t>
            </w:r>
            <w:r w:rsidR="00B6411F" w:rsidRPr="00B6411F">
              <w:rPr>
                <w:sz w:val="22"/>
                <w:szCs w:val="22"/>
              </w:rPr>
              <w:t xml:space="preserve">формирование, утверждение, исполнение местного бюджета и </w:t>
            </w:r>
            <w:proofErr w:type="gramStart"/>
            <w:r w:rsidR="00B6411F" w:rsidRPr="00B6411F">
              <w:rPr>
                <w:sz w:val="22"/>
                <w:szCs w:val="22"/>
              </w:rPr>
              <w:t>контроль за</w:t>
            </w:r>
            <w:proofErr w:type="gramEnd"/>
            <w:r w:rsidR="00B6411F" w:rsidRPr="00B6411F">
              <w:rPr>
                <w:sz w:val="22"/>
                <w:szCs w:val="22"/>
              </w:rPr>
              <w:t xml:space="preserve"> его исполнением</w:t>
            </w:r>
          </w:p>
        </w:tc>
        <w:tc>
          <w:tcPr>
            <w:tcW w:w="7639" w:type="dxa"/>
            <w:tcBorders>
              <w:top w:val="single" w:sz="12" w:space="0" w:color="auto"/>
            </w:tcBorders>
            <w:vAlign w:val="center"/>
          </w:tcPr>
          <w:p w:rsidR="00455ED4" w:rsidRPr="00B6411F" w:rsidRDefault="00455E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2) установление, изменение и отмена местных налогов и сборов поселения</w:t>
            </w:r>
          </w:p>
        </w:tc>
        <w:tc>
          <w:tcPr>
            <w:tcW w:w="6583" w:type="dxa"/>
            <w:vAlign w:val="center"/>
          </w:tcPr>
          <w:p w:rsidR="00455ED4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 xml:space="preserve">2)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7639" w:type="dxa"/>
            <w:vAlign w:val="center"/>
          </w:tcPr>
          <w:p w:rsidR="00455ED4" w:rsidRPr="00B6411F" w:rsidRDefault="00455E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3)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6583" w:type="dxa"/>
            <w:vAlign w:val="center"/>
          </w:tcPr>
          <w:p w:rsidR="00455ED4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 xml:space="preserve">3)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639" w:type="dxa"/>
            <w:vAlign w:val="center"/>
          </w:tcPr>
          <w:p w:rsidR="00455ED4" w:rsidRPr="00B6411F" w:rsidRDefault="00455E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4) организация в границах поселения электро-, тепл</w:t>
            </w:r>
            <w:proofErr w:type="gramStart"/>
            <w:r w:rsidRPr="00B6411F">
              <w:rPr>
                <w:rFonts w:ascii="Times New Roman" w:hAnsi="Times New Roman" w:cs="Times New Roman"/>
              </w:rPr>
              <w:t>о-</w:t>
            </w:r>
            <w:proofErr w:type="gramEnd"/>
            <w:r w:rsidRPr="00B6411F">
              <w:rPr>
                <w:rFonts w:ascii="Times New Roman" w:hAnsi="Times New Roman" w:cs="Times New Roman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(в ред. Федерального закона от 25.06.2012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91-ФЗ)</w:t>
            </w:r>
          </w:p>
        </w:tc>
        <w:tc>
          <w:tcPr>
            <w:tcW w:w="6583" w:type="dxa"/>
            <w:vAlign w:val="center"/>
          </w:tcPr>
          <w:p w:rsidR="00455ED4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 xml:space="preserve">4)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организация в границах поселения электро-, тепл</w:t>
            </w:r>
            <w:proofErr w:type="gramStart"/>
            <w:r w:rsidR="00B6411F" w:rsidRPr="00B6411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="00B6411F" w:rsidRPr="00B6411F">
              <w:rPr>
                <w:rFonts w:ascii="Times New Roman" w:hAnsi="Times New Roman"/>
                <w:sz w:val="22"/>
                <w:szCs w:val="22"/>
              </w:rPr>
              <w:t>, газо- и водоснабжения населения, водоотведения, снабжения населения топливом в пределах полномочий, установленных законод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 xml:space="preserve">ательством Российской Федерации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(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в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акции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 xml:space="preserve"> решения Думы от 30.11.2012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г. № 13)</w:t>
            </w:r>
          </w:p>
        </w:tc>
        <w:tc>
          <w:tcPr>
            <w:tcW w:w="7639" w:type="dxa"/>
            <w:vAlign w:val="center"/>
          </w:tcPr>
          <w:p w:rsidR="00BC050C" w:rsidRPr="00E210A1" w:rsidRDefault="00BC050C" w:rsidP="00BC050C">
            <w:pPr>
              <w:rPr>
                <w:rFonts w:ascii="Times New Roman" w:hAnsi="Times New Roman" w:cs="Times New Roman"/>
              </w:rPr>
            </w:pPr>
            <w:r w:rsidRPr="00E210A1">
              <w:rPr>
                <w:rFonts w:ascii="Times New Roman" w:hAnsi="Times New Roman" w:cs="Times New Roman"/>
              </w:rPr>
              <w:t>объекты электроснабжения;</w:t>
            </w:r>
          </w:p>
          <w:p w:rsidR="00BC050C" w:rsidRPr="00E210A1" w:rsidRDefault="00BC050C" w:rsidP="00BC050C">
            <w:pPr>
              <w:rPr>
                <w:rFonts w:ascii="Times New Roman" w:hAnsi="Times New Roman" w:cs="Times New Roman"/>
              </w:rPr>
            </w:pPr>
            <w:r w:rsidRPr="00E210A1">
              <w:rPr>
                <w:rFonts w:ascii="Times New Roman" w:hAnsi="Times New Roman" w:cs="Times New Roman"/>
              </w:rPr>
              <w:t>объекты теплоснабжения;</w:t>
            </w:r>
          </w:p>
          <w:p w:rsidR="00496B1A" w:rsidRPr="00E210A1" w:rsidRDefault="00496B1A" w:rsidP="00BC050C">
            <w:pPr>
              <w:rPr>
                <w:rFonts w:ascii="Times New Roman" w:hAnsi="Times New Roman" w:cs="Times New Roman"/>
              </w:rPr>
            </w:pPr>
            <w:r w:rsidRPr="00E210A1">
              <w:rPr>
                <w:rFonts w:ascii="Times New Roman" w:hAnsi="Times New Roman" w:cs="Times New Roman"/>
              </w:rPr>
              <w:t>объекты газоснабжения;</w:t>
            </w:r>
          </w:p>
          <w:p w:rsidR="00BC050C" w:rsidRPr="00E210A1" w:rsidRDefault="00BC050C" w:rsidP="00BC050C">
            <w:pPr>
              <w:rPr>
                <w:rFonts w:ascii="Times New Roman" w:hAnsi="Times New Roman" w:cs="Times New Roman"/>
              </w:rPr>
            </w:pPr>
            <w:r w:rsidRPr="00E210A1">
              <w:rPr>
                <w:rFonts w:ascii="Times New Roman" w:hAnsi="Times New Roman" w:cs="Times New Roman"/>
              </w:rPr>
              <w:t>объекты водоснабжения;</w:t>
            </w:r>
          </w:p>
          <w:p w:rsidR="00BC050C" w:rsidRPr="00B6411F" w:rsidRDefault="00E210A1" w:rsidP="00CE47A5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объекты водоотведения.</w:t>
            </w: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11F">
              <w:rPr>
                <w:rFonts w:ascii="Times New Roman" w:hAnsi="Times New Roman" w:cs="Times New Roman"/>
              </w:rPr>
      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законодательством Российской Федерации (в ред. Федеральных законов от 08.11.2007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257-ФЗ, от 21.04.2011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69-ФЗ, от 11.07.2011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192-ФЗ, от 18.07.2011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242-ФЗ)</w:t>
            </w:r>
          </w:p>
        </w:tc>
        <w:tc>
          <w:tcPr>
            <w:tcW w:w="6583" w:type="dxa"/>
            <w:vAlign w:val="center"/>
          </w:tcPr>
          <w:p w:rsidR="00455ED4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proofErr w:type="gramStart"/>
            <w:r w:rsidRPr="00B6411F">
              <w:rPr>
                <w:rFonts w:ascii="Times New Roman" w:hAnsi="Times New Roman"/>
                <w:sz w:val="22"/>
                <w:szCs w:val="22"/>
              </w:rPr>
              <w:t xml:space="preserve">5) 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      </w:r>
            <w:proofErr w:type="gramEnd"/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законод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ательством Российской Федерации 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ред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акции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решения Думы от 19.08.2011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="00B6411F"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г. № 129)</w:t>
            </w:r>
          </w:p>
        </w:tc>
        <w:tc>
          <w:tcPr>
            <w:tcW w:w="7639" w:type="dxa"/>
            <w:vAlign w:val="center"/>
          </w:tcPr>
          <w:p w:rsidR="00455ED4" w:rsidRPr="00E210A1" w:rsidRDefault="00BC050C">
            <w:pPr>
              <w:rPr>
                <w:rFonts w:ascii="Times New Roman" w:hAnsi="Times New Roman" w:cs="Times New Roman"/>
              </w:rPr>
            </w:pPr>
            <w:r w:rsidRPr="00E210A1">
              <w:rPr>
                <w:rFonts w:ascii="Times New Roman" w:hAnsi="Times New Roman" w:cs="Times New Roman"/>
              </w:rPr>
              <w:t>автомобильные дороги местного значения в границах населенных пунктов;</w:t>
            </w:r>
          </w:p>
          <w:p w:rsidR="00BC050C" w:rsidRPr="00B6411F" w:rsidRDefault="00BC050C">
            <w:pPr>
              <w:rPr>
                <w:rFonts w:ascii="Times New Roman" w:hAnsi="Times New Roman" w:cs="Times New Roman"/>
                <w:highlight w:val="lightGray"/>
              </w:rPr>
            </w:pPr>
            <w:r w:rsidRPr="00E210A1">
              <w:rPr>
                <w:rFonts w:ascii="Times New Roman" w:hAnsi="Times New Roman" w:cs="Times New Roman"/>
              </w:rPr>
              <w:t>парковки</w:t>
            </w: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6 в ред. Федерального закона от 25.06.2012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93-ФЗ)</w:t>
            </w:r>
          </w:p>
        </w:tc>
        <w:tc>
          <w:tcPr>
            <w:tcW w:w="6583" w:type="dxa"/>
            <w:vAlign w:val="center"/>
          </w:tcPr>
          <w:p w:rsidR="00B6411F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 xml:space="preserve">6)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455ED4" w:rsidRPr="00B6411F" w:rsidRDefault="00B6411F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>(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>в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 xml:space="preserve"> решения Думы от 30.11.2012</w:t>
            </w:r>
            <w:r w:rsidR="00121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>г. № 13)</w:t>
            </w:r>
          </w:p>
        </w:tc>
        <w:tc>
          <w:tcPr>
            <w:tcW w:w="7639" w:type="dxa"/>
            <w:vAlign w:val="center"/>
          </w:tcPr>
          <w:p w:rsidR="00455ED4" w:rsidRPr="00B6411F" w:rsidRDefault="00BC050C">
            <w:pPr>
              <w:rPr>
                <w:rFonts w:ascii="Times New Roman" w:hAnsi="Times New Roman" w:cs="Times New Roman"/>
                <w:highlight w:val="lightGray"/>
              </w:rPr>
            </w:pPr>
            <w:r w:rsidRPr="00E210A1">
              <w:rPr>
                <w:rFonts w:ascii="Times New Roman" w:hAnsi="Times New Roman" w:cs="Times New Roman"/>
              </w:rPr>
              <w:t>жилой фонд</w:t>
            </w: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7)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6583" w:type="dxa"/>
            <w:vAlign w:val="center"/>
          </w:tcPr>
          <w:p w:rsidR="00455ED4" w:rsidRPr="00B6411F" w:rsidRDefault="00F724A3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sz w:val="22"/>
                <w:szCs w:val="22"/>
              </w:rPr>
              <w:t xml:space="preserve">7) </w:t>
            </w:r>
            <w:r w:rsidR="00B6411F" w:rsidRPr="00B6411F">
              <w:rPr>
                <w:rFonts w:ascii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  <w:r w:rsidRPr="00B6411F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7639" w:type="dxa"/>
            <w:vAlign w:val="center"/>
          </w:tcPr>
          <w:p w:rsidR="00455ED4" w:rsidRPr="00B6411F" w:rsidRDefault="00BC050C" w:rsidP="00BC050C">
            <w:pPr>
              <w:rPr>
                <w:rFonts w:ascii="Times New Roman" w:hAnsi="Times New Roman" w:cs="Times New Roman"/>
                <w:highlight w:val="lightGray"/>
              </w:rPr>
            </w:pPr>
            <w:r w:rsidRPr="00E210A1">
              <w:rPr>
                <w:rFonts w:ascii="Times New Roman" w:hAnsi="Times New Roman" w:cs="Times New Roman"/>
              </w:rPr>
              <w:t>сооружения и устройства для хранения и обслуживания транспортных средств</w:t>
            </w:r>
          </w:p>
        </w:tc>
      </w:tr>
      <w:tr w:rsidR="00455ED4" w:rsidRPr="00B6411F" w:rsidTr="00BE5547">
        <w:tc>
          <w:tcPr>
            <w:tcW w:w="6566" w:type="dxa"/>
            <w:vAlign w:val="center"/>
          </w:tcPr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455ED4" w:rsidRPr="00B6411F" w:rsidRDefault="00455ED4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7.1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27.07.2006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153-ФЗ)</w:t>
            </w:r>
          </w:p>
        </w:tc>
        <w:tc>
          <w:tcPr>
            <w:tcW w:w="6583" w:type="dxa"/>
            <w:vAlign w:val="center"/>
          </w:tcPr>
          <w:p w:rsidR="00455ED4" w:rsidRPr="00B6411F" w:rsidRDefault="00B6411F" w:rsidP="00B6411F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411F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7639" w:type="dxa"/>
            <w:vAlign w:val="center"/>
          </w:tcPr>
          <w:p w:rsidR="00455ED4" w:rsidRPr="00B6411F" w:rsidRDefault="00455ED4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FA0BE7" w:rsidRPr="00CC474B" w:rsidRDefault="00FA0BE7" w:rsidP="00FA0B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411F">
        <w:rPr>
          <w:highlight w:val="lightGray"/>
        </w:rPr>
        <w:br w:type="page"/>
      </w:r>
      <w:r w:rsidRPr="00CC47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496B1A" w:rsidRPr="00CC474B">
        <w:rPr>
          <w:rFonts w:ascii="Times New Roman" w:hAnsi="Times New Roman" w:cs="Times New Roman"/>
          <w:b/>
          <w:sz w:val="24"/>
          <w:szCs w:val="24"/>
        </w:rPr>
        <w:t>3</w:t>
      </w:r>
      <w:r w:rsidRPr="00CC4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74B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83"/>
        <w:gridCol w:w="7639"/>
      </w:tblGrid>
      <w:tr w:rsidR="00FA0BE7" w:rsidRPr="00B6411F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83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B6411F" w:rsidP="00CA3362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Устав Шестаковского муниципального образования</w:t>
            </w:r>
          </w:p>
        </w:tc>
        <w:tc>
          <w:tcPr>
            <w:tcW w:w="7639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7.2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22.10.2013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284-ФЗ)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 w:rsidP="00F724A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7639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8)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583" w:type="dxa"/>
            <w:vAlign w:val="center"/>
          </w:tcPr>
          <w:p w:rsidR="00FA0BE7" w:rsidRPr="003E0FAB" w:rsidRDefault="003E0FAB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9)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639" w:type="dxa"/>
            <w:vAlign w:val="center"/>
          </w:tcPr>
          <w:p w:rsidR="00FA0BE7" w:rsidRPr="00CC474B" w:rsidRDefault="00FA0BE7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объекты складского назначения</w:t>
            </w:r>
          </w:p>
          <w:p w:rsidR="00865AC5" w:rsidRPr="00CC474B" w:rsidRDefault="00865AC5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инженерная подготовка территории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9)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583" w:type="dxa"/>
            <w:vAlign w:val="center"/>
          </w:tcPr>
          <w:p w:rsidR="00FA0BE7" w:rsidRPr="00B6411F" w:rsidRDefault="003E0FAB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10)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39" w:type="dxa"/>
            <w:vAlign w:val="center"/>
          </w:tcPr>
          <w:p w:rsidR="00FA0BE7" w:rsidRPr="00CC474B" w:rsidRDefault="00FA0BE7" w:rsidP="00BC050C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пожарные депо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10)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6583" w:type="dxa"/>
            <w:vAlign w:val="center"/>
          </w:tcPr>
          <w:p w:rsidR="00FA0BE7" w:rsidRPr="00B6411F" w:rsidRDefault="003E0FAB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11)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639" w:type="dxa"/>
            <w:vAlign w:val="center"/>
          </w:tcPr>
          <w:p w:rsidR="00FA0BE7" w:rsidRPr="00CC474B" w:rsidRDefault="00FA0BE7" w:rsidP="00BC050C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объекты связи;</w:t>
            </w:r>
          </w:p>
          <w:p w:rsidR="00FA0BE7" w:rsidRPr="00CC474B" w:rsidRDefault="00FA0BE7" w:rsidP="00BC050C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объекты торговли;</w:t>
            </w:r>
          </w:p>
          <w:p w:rsidR="00FA0BE7" w:rsidRPr="00CC474B" w:rsidRDefault="00FA0BE7" w:rsidP="00BC050C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объекты общественного питания;</w:t>
            </w:r>
          </w:p>
          <w:p w:rsidR="00FA0BE7" w:rsidRPr="00CC474B" w:rsidRDefault="00FA0BE7" w:rsidP="00BC050C">
            <w:pPr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объекты бытового обслуживания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(в ред. Федеральных законов от 31.12.2005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199-ФЗ, от 29.12.2006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258-ФЗ)</w:t>
            </w:r>
          </w:p>
        </w:tc>
        <w:tc>
          <w:tcPr>
            <w:tcW w:w="6583" w:type="dxa"/>
            <w:vAlign w:val="center"/>
          </w:tcPr>
          <w:p w:rsidR="00FA0BE7" w:rsidRPr="00B6411F" w:rsidRDefault="003E0FAB" w:rsidP="00A91C5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12) организация библиотечного обслуживания населения, комплектование, обеспечение сохранности библиотечных фондов библиотек</w:t>
            </w: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  <w:r w:rsidRPr="00CC474B">
              <w:rPr>
                <w:rFonts w:ascii="Times New Roman" w:hAnsi="Times New Roman" w:cs="Times New Roman"/>
              </w:rPr>
              <w:t>библиотеки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12)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583" w:type="dxa"/>
            <w:vAlign w:val="center"/>
          </w:tcPr>
          <w:p w:rsidR="00FA0BE7" w:rsidRPr="00B6411F" w:rsidRDefault="003E0FAB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13)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  <w:r w:rsidRPr="00CC474B">
              <w:rPr>
                <w:rFonts w:ascii="Times New Roman" w:hAnsi="Times New Roman" w:cs="Times New Roman"/>
              </w:rPr>
              <w:t>объекты культуры и досуга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CC474B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:rsidR="00FA0BE7" w:rsidRPr="00CC474B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CC474B">
              <w:rPr>
                <w:rFonts w:ascii="Times New Roman" w:hAnsi="Times New Roman" w:cs="Times New Roman"/>
              </w:rPr>
              <w:t xml:space="preserve">(п. 13 в ред. Федерального закона от 31.12.2005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CC474B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83" w:type="dxa"/>
            <w:vAlign w:val="center"/>
          </w:tcPr>
          <w:p w:rsidR="00FA0BE7" w:rsidRPr="00CC474B" w:rsidRDefault="003E0FAB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474B">
              <w:rPr>
                <w:rFonts w:ascii="Times New Roman" w:hAnsi="Times New Roman"/>
                <w:sz w:val="22"/>
                <w:szCs w:val="22"/>
              </w:rPr>
      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13.1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31.12.2005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83" w:type="dxa"/>
            <w:vAlign w:val="center"/>
          </w:tcPr>
          <w:p w:rsidR="00FA0BE7" w:rsidRPr="00B6411F" w:rsidRDefault="003E0FAB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E0FAB">
              <w:rPr>
                <w:rFonts w:ascii="Times New Roman" w:hAnsi="Times New Roman"/>
                <w:sz w:val="22"/>
                <w:szCs w:val="22"/>
              </w:rPr>
      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14 в ред. Федерального закона от 31.12.2005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83" w:type="dxa"/>
            <w:vAlign w:val="center"/>
          </w:tcPr>
          <w:p w:rsidR="00FA0BE7" w:rsidRPr="00B6411F" w:rsidRDefault="0039261F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16) 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>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      </w: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  <w:r w:rsidRPr="00CC474B">
              <w:rPr>
                <w:rFonts w:ascii="Times New Roman" w:hAnsi="Times New Roman" w:cs="Times New Roman"/>
              </w:rPr>
              <w:t>объекты физкультуры и спорта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(в ред. Федерального закона от 19.07.2011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246-ФЗ)</w:t>
            </w:r>
          </w:p>
        </w:tc>
        <w:tc>
          <w:tcPr>
            <w:tcW w:w="6583" w:type="dxa"/>
            <w:vAlign w:val="center"/>
          </w:tcPr>
          <w:p w:rsidR="00FA0BE7" w:rsidRPr="00B6411F" w:rsidRDefault="0039261F" w:rsidP="00AC355E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39261F">
              <w:rPr>
                <w:rFonts w:ascii="Times New Roman" w:hAnsi="Times New Roman"/>
                <w:sz w:val="22"/>
                <w:szCs w:val="22"/>
              </w:rPr>
              <w:t xml:space="preserve">17) </w:t>
            </w:r>
            <w:r w:rsidR="00AC355E">
              <w:rPr>
                <w:rFonts w:ascii="Times New Roman" w:hAnsi="Times New Roman"/>
                <w:sz w:val="22"/>
                <w:szCs w:val="22"/>
              </w:rPr>
              <w:t>с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 xml:space="preserve"> решения Думы от 19.08.2011</w:t>
            </w:r>
            <w:r w:rsidR="00121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261F">
              <w:rPr>
                <w:rFonts w:ascii="Times New Roman" w:hAnsi="Times New Roman"/>
                <w:sz w:val="22"/>
                <w:szCs w:val="22"/>
              </w:rPr>
              <w:t>г. № 129)</w:t>
            </w:r>
          </w:p>
        </w:tc>
        <w:tc>
          <w:tcPr>
            <w:tcW w:w="7639" w:type="dxa"/>
            <w:vAlign w:val="center"/>
          </w:tcPr>
          <w:p w:rsidR="00FA0BE7" w:rsidRPr="00B6411F" w:rsidRDefault="00FA0BE7" w:rsidP="00BC050C">
            <w:pPr>
              <w:rPr>
                <w:rFonts w:ascii="Times New Roman" w:hAnsi="Times New Roman" w:cs="Times New Roman"/>
                <w:highlight w:val="lightGray"/>
              </w:rPr>
            </w:pPr>
            <w:r w:rsidRPr="00AC355E">
              <w:rPr>
                <w:rFonts w:ascii="Times New Roman" w:hAnsi="Times New Roman" w:cs="Times New Roman"/>
              </w:rPr>
              <w:t>объекты и места массового отдыха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16) ут</w:t>
            </w:r>
            <w:r w:rsidR="00B6411F">
              <w:rPr>
                <w:rFonts w:ascii="Times New Roman" w:hAnsi="Times New Roman" w:cs="Times New Roman"/>
              </w:rPr>
              <w:t>ратил силу с 1 января 2008 года</w:t>
            </w:r>
            <w:r w:rsidRPr="00B6411F">
              <w:rPr>
                <w:rFonts w:ascii="Times New Roman" w:hAnsi="Times New Roman" w:cs="Times New Roman"/>
              </w:rPr>
              <w:t xml:space="preserve"> - Федеральный закон от 29.12.2006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258-ФЗ</w:t>
            </w:r>
          </w:p>
        </w:tc>
        <w:tc>
          <w:tcPr>
            <w:tcW w:w="6583" w:type="dxa"/>
            <w:vAlign w:val="center"/>
          </w:tcPr>
          <w:p w:rsidR="00FA0BE7" w:rsidRPr="00B6411F" w:rsidRDefault="00FA0BE7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7639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BE5547" w:rsidRPr="00B6411F" w:rsidRDefault="00BE5547" w:rsidP="00FA0BE7">
      <w:pPr>
        <w:jc w:val="right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A0BE7" w:rsidRPr="00B6411F" w:rsidRDefault="00BE5547" w:rsidP="00BE5547">
      <w:pPr>
        <w:jc w:val="right"/>
      </w:pPr>
      <w:r w:rsidRPr="00B6411F"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  <w:r w:rsidR="00FA0BE7" w:rsidRPr="00B64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B6411F">
        <w:rPr>
          <w:rFonts w:ascii="Times New Roman" w:hAnsi="Times New Roman" w:cs="Times New Roman"/>
          <w:b/>
          <w:sz w:val="24"/>
          <w:szCs w:val="24"/>
        </w:rPr>
        <w:t>3</w:t>
      </w:r>
      <w:r w:rsidR="00FA0BE7" w:rsidRPr="00B6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BE7" w:rsidRPr="00B6411F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71"/>
        <w:gridCol w:w="6362"/>
        <w:gridCol w:w="7655"/>
      </w:tblGrid>
      <w:tr w:rsidR="00FA0BE7" w:rsidRPr="00B6411F" w:rsidTr="00BE5547">
        <w:tc>
          <w:tcPr>
            <w:tcW w:w="6771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362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B6411F" w:rsidP="00CA3362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Устав Шестаковского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6411F" w:rsidTr="00BE5547">
        <w:tc>
          <w:tcPr>
            <w:tcW w:w="67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</w:t>
            </w:r>
          </w:p>
        </w:tc>
      </w:tr>
      <w:tr w:rsidR="00CA3362" w:rsidRPr="00B6411F" w:rsidTr="00BE5547">
        <w:tc>
          <w:tcPr>
            <w:tcW w:w="6771" w:type="dxa"/>
            <w:tcBorders>
              <w:top w:val="single" w:sz="12" w:space="0" w:color="auto"/>
            </w:tcBorders>
            <w:vAlign w:val="center"/>
          </w:tcPr>
          <w:p w:rsidR="00CA3362" w:rsidRPr="00B6411F" w:rsidRDefault="00CA3362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17) формирование архивных фондов поселения</w:t>
            </w:r>
          </w:p>
        </w:tc>
        <w:tc>
          <w:tcPr>
            <w:tcW w:w="6362" w:type="dxa"/>
            <w:tcBorders>
              <w:top w:val="single" w:sz="12" w:space="0" w:color="auto"/>
            </w:tcBorders>
            <w:vAlign w:val="center"/>
          </w:tcPr>
          <w:p w:rsidR="00CA3362" w:rsidRPr="00B6411F" w:rsidRDefault="00DB0A9C" w:rsidP="00D9673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DB0A9C">
              <w:rPr>
                <w:rFonts w:ascii="Times New Roman" w:hAnsi="Times New Roman"/>
                <w:sz w:val="22"/>
                <w:szCs w:val="22"/>
              </w:rPr>
              <w:t>18) формирование архивных фондов поселения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CA3362" w:rsidRPr="00B6411F" w:rsidRDefault="00CA3362" w:rsidP="00D96730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771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18) организация сбора и вывоза бытовых отходов и мусора</w:t>
            </w:r>
          </w:p>
        </w:tc>
        <w:tc>
          <w:tcPr>
            <w:tcW w:w="6362" w:type="dxa"/>
            <w:vAlign w:val="center"/>
          </w:tcPr>
          <w:p w:rsidR="00FA0BE7" w:rsidRPr="00B6411F" w:rsidRDefault="00DB0A9C" w:rsidP="00CA336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DB0A9C">
              <w:rPr>
                <w:rFonts w:ascii="Times New Roman" w:hAnsi="Times New Roman"/>
                <w:sz w:val="22"/>
                <w:szCs w:val="22"/>
              </w:rPr>
              <w:t>19) организация сбора и вывоза бытовых отходов и мусора</w:t>
            </w:r>
          </w:p>
        </w:tc>
        <w:tc>
          <w:tcPr>
            <w:tcW w:w="7655" w:type="dxa"/>
            <w:vAlign w:val="center"/>
          </w:tcPr>
          <w:p w:rsidR="00FA0BE7" w:rsidRPr="00B6411F" w:rsidRDefault="001F7980">
            <w:pPr>
              <w:rPr>
                <w:rFonts w:ascii="Times New Roman" w:hAnsi="Times New Roman" w:cs="Times New Roman"/>
                <w:highlight w:val="lightGray"/>
              </w:rPr>
            </w:pPr>
            <w:r w:rsidRPr="00CC490A">
              <w:rPr>
                <w:rFonts w:ascii="Times New Roman" w:hAnsi="Times New Roman" w:cs="Times New Roman"/>
              </w:rPr>
              <w:t>территория поселения</w:t>
            </w:r>
          </w:p>
        </w:tc>
      </w:tr>
      <w:tr w:rsidR="00FA0BE7" w:rsidRPr="00B6411F" w:rsidTr="00BE5547">
        <w:tc>
          <w:tcPr>
            <w:tcW w:w="6771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19) утверждение правил благоустройства территории поселения, </w:t>
            </w:r>
            <w:proofErr w:type="gramStart"/>
            <w:r w:rsidRPr="00B6411F">
              <w:rPr>
                <w:rFonts w:ascii="Times New Roman" w:hAnsi="Times New Roman" w:cs="Times New Roman"/>
              </w:rPr>
              <w:t>устанавливающих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19 в ред. Федерального закона от 30.11.2011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361-ФЗ)</w:t>
            </w:r>
          </w:p>
        </w:tc>
        <w:tc>
          <w:tcPr>
            <w:tcW w:w="6362" w:type="dxa"/>
            <w:vAlign w:val="center"/>
          </w:tcPr>
          <w:p w:rsidR="00FA0BE7" w:rsidRPr="00121292" w:rsidRDefault="00DB0A9C" w:rsidP="0012129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B0A9C">
              <w:rPr>
                <w:rFonts w:ascii="Times New Roman" w:hAnsi="Times New Roman"/>
                <w:sz w:val="22"/>
                <w:szCs w:val="22"/>
              </w:rPr>
              <w:t xml:space="preserve">20) утверждение правил благоустройства территории поселения, </w:t>
            </w:r>
            <w:proofErr w:type="gramStart"/>
            <w:r w:rsidRPr="00DB0A9C">
              <w:rPr>
                <w:rFonts w:ascii="Times New Roman" w:hAnsi="Times New Roman"/>
                <w:sz w:val="22"/>
                <w:szCs w:val="22"/>
              </w:rPr>
              <w:t>устанавливающих</w:t>
            </w:r>
            <w:proofErr w:type="gramEnd"/>
            <w:r w:rsidRPr="00DB0A9C">
              <w:rPr>
                <w:rFonts w:ascii="Times New Roman" w:hAnsi="Times New Roman"/>
                <w:sz w:val="22"/>
                <w:szCs w:val="22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</w:t>
            </w:r>
            <w:r w:rsidR="00121292">
              <w:rPr>
                <w:rFonts w:ascii="Times New Roman" w:hAnsi="Times New Roman"/>
                <w:sz w:val="22"/>
                <w:szCs w:val="22"/>
              </w:rPr>
              <w:t xml:space="preserve">х населенных пунктов поселения </w:t>
            </w:r>
            <w:r w:rsidRPr="00DB0A9C">
              <w:rPr>
                <w:rFonts w:ascii="Times New Roman" w:hAnsi="Times New Roman"/>
                <w:sz w:val="22"/>
                <w:szCs w:val="22"/>
              </w:rPr>
              <w:t>(</w:t>
            </w:r>
            <w:r w:rsidR="00121292">
              <w:rPr>
                <w:rFonts w:ascii="Times New Roman" w:hAnsi="Times New Roman"/>
                <w:sz w:val="22"/>
                <w:szCs w:val="22"/>
              </w:rPr>
              <w:t>в</w:t>
            </w:r>
            <w:r w:rsidRPr="00DB0A9C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 w:rsidR="00121292"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DB0A9C">
              <w:rPr>
                <w:rFonts w:ascii="Times New Roman" w:hAnsi="Times New Roman"/>
                <w:sz w:val="22"/>
                <w:szCs w:val="22"/>
              </w:rPr>
              <w:t xml:space="preserve"> решения Думы от 17.05.2013</w:t>
            </w:r>
            <w:r w:rsidR="00121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B0A9C">
              <w:rPr>
                <w:rFonts w:ascii="Times New Roman" w:hAnsi="Times New Roman"/>
                <w:sz w:val="22"/>
                <w:szCs w:val="22"/>
              </w:rPr>
              <w:t>г. № 37)</w:t>
            </w:r>
          </w:p>
        </w:tc>
        <w:tc>
          <w:tcPr>
            <w:tcW w:w="7655" w:type="dxa"/>
            <w:vAlign w:val="center"/>
          </w:tcPr>
          <w:p w:rsidR="00FA0BE7" w:rsidRPr="00B6411F" w:rsidRDefault="001F7980">
            <w:pPr>
              <w:rPr>
                <w:rFonts w:ascii="Times New Roman" w:hAnsi="Times New Roman" w:cs="Times New Roman"/>
                <w:highlight w:val="lightGray"/>
              </w:rPr>
            </w:pPr>
            <w:r w:rsidRPr="009D6FC0">
              <w:rPr>
                <w:rFonts w:ascii="Times New Roman" w:hAnsi="Times New Roman" w:cs="Times New Roman"/>
              </w:rPr>
              <w:t>озелененные территории общего пользования</w:t>
            </w:r>
          </w:p>
        </w:tc>
      </w:tr>
      <w:tr w:rsidR="00FA0BE7" w:rsidRPr="00B6411F" w:rsidTr="00BE5547">
        <w:tc>
          <w:tcPr>
            <w:tcW w:w="6771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11F">
              <w:rPr>
                <w:rFonts w:ascii="Times New Roman" w:hAnsi="Times New Roman" w:cs="Times New Roman"/>
              </w:rPr>
              <w:t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411F">
              <w:rPr>
                <w:rFonts w:ascii="Times New Roman" w:hAnsi="Times New Roman" w:cs="Times New Roman"/>
              </w:rPr>
      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 w:rsidR="00AA0C10">
              <w:rPr>
                <w:rFonts w:ascii="Times New Roman" w:hAnsi="Times New Roman" w:cs="Times New Roman"/>
              </w:rPr>
              <w:t xml:space="preserve">в ходе таких осмотров нарушений </w:t>
            </w:r>
            <w:r w:rsidRPr="00B6411F">
              <w:rPr>
                <w:rFonts w:ascii="Times New Roman" w:hAnsi="Times New Roman" w:cs="Times New Roman"/>
              </w:rPr>
              <w:t xml:space="preserve">(в ред. Федеральных законов от 29.12.2004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191-ФЗ, от 10.05.2007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69-ФЗ, от 15.06.2007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100-ФЗ, от 18.07.2011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224-ФЗ, от 18.07.2011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242-ФЗ, от 18.07.2011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411F">
              <w:rPr>
                <w:rFonts w:ascii="Times New Roman" w:hAnsi="Times New Roman" w:cs="Times New Roman"/>
              </w:rPr>
              <w:t xml:space="preserve">243-ФЗ, от 28.11.2011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337-ФЗ, от 25.06.2012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93-ФЗ, от 21.07.2014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234-ФЗ, от 31.12.2014 </w:t>
            </w:r>
            <w:r w:rsidR="00E9072C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499-ФЗ)</w:t>
            </w:r>
            <w:proofErr w:type="gramEnd"/>
          </w:p>
        </w:tc>
        <w:tc>
          <w:tcPr>
            <w:tcW w:w="6362" w:type="dxa"/>
            <w:vAlign w:val="center"/>
          </w:tcPr>
          <w:p w:rsidR="00FA0BE7" w:rsidRPr="00121292" w:rsidRDefault="00121292" w:rsidP="0012129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1292">
              <w:rPr>
                <w:rFonts w:ascii="Times New Roman" w:hAnsi="Times New Roman"/>
                <w:sz w:val="22"/>
                <w:szCs w:val="22"/>
              </w:rPr>
      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женных на территории поселения, </w:t>
            </w:r>
            <w:r w:rsidRPr="00121292">
              <w:rPr>
                <w:rFonts w:ascii="Times New Roman" w:hAnsi="Times New Roman"/>
                <w:sz w:val="22"/>
                <w:szCs w:val="22"/>
              </w:rPr>
              <w:t>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121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121292">
              <w:rPr>
                <w:rFonts w:ascii="Times New Roman" w:hAnsi="Times New Roman"/>
                <w:sz w:val="22"/>
                <w:szCs w:val="22"/>
              </w:rPr>
              <w:t xml:space="preserve">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ходе таких осмотров нарушений </w:t>
            </w:r>
            <w:r w:rsidRPr="00121292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121292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121292">
              <w:rPr>
                <w:rFonts w:ascii="Times New Roman" w:hAnsi="Times New Roman"/>
                <w:sz w:val="22"/>
                <w:szCs w:val="22"/>
              </w:rPr>
              <w:t xml:space="preserve"> решения Думы от 17.05.2013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1292">
              <w:rPr>
                <w:rFonts w:ascii="Times New Roman" w:hAnsi="Times New Roman"/>
                <w:sz w:val="22"/>
                <w:szCs w:val="22"/>
              </w:rPr>
              <w:t>г. № 37).</w:t>
            </w:r>
            <w:proofErr w:type="gramEnd"/>
          </w:p>
        </w:tc>
        <w:tc>
          <w:tcPr>
            <w:tcW w:w="7655" w:type="dxa"/>
            <w:vAlign w:val="center"/>
          </w:tcPr>
          <w:p w:rsidR="00FA0BE7" w:rsidRPr="00B6411F" w:rsidRDefault="00FA0BE7" w:rsidP="00B7316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771" w:type="dxa"/>
            <w:vAlign w:val="center"/>
          </w:tcPr>
          <w:p w:rsidR="00FA0BE7" w:rsidRPr="00B6411F" w:rsidRDefault="00FA0BE7" w:rsidP="00E9072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411F">
              <w:rPr>
                <w:rFonts w:ascii="Times New Roman" w:hAnsi="Times New Roman" w:cs="Times New Roman"/>
              </w:rPr>
      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      </w:r>
            <w:r w:rsidR="00AA0C10">
              <w:rPr>
                <w:rFonts w:ascii="Times New Roman" w:hAnsi="Times New Roman" w:cs="Times New Roman"/>
              </w:rPr>
              <w:t xml:space="preserve">осударственном адресном реестре </w:t>
            </w:r>
            <w:r w:rsidRPr="00B6411F">
              <w:rPr>
                <w:rFonts w:ascii="Times New Roman" w:hAnsi="Times New Roman" w:cs="Times New Roman"/>
              </w:rPr>
              <w:t>(п. 21 в ред. Федерального закона от 28.12.2013 N 443-ФЗ)</w:t>
            </w:r>
            <w:proofErr w:type="gramEnd"/>
          </w:p>
        </w:tc>
        <w:tc>
          <w:tcPr>
            <w:tcW w:w="6362" w:type="dxa"/>
            <w:vAlign w:val="center"/>
          </w:tcPr>
          <w:p w:rsidR="00FA0BE7" w:rsidRPr="00AA0C10" w:rsidRDefault="00AA0C10" w:rsidP="009D6FC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0C10">
              <w:rPr>
                <w:rFonts w:ascii="Times New Roman" w:hAnsi="Times New Roman"/>
                <w:sz w:val="22"/>
                <w:szCs w:val="22"/>
              </w:rPr>
              <w:t xml:space="preserve">22) </w:t>
            </w:r>
            <w:r w:rsidR="009D6FC0">
              <w:rPr>
                <w:rFonts w:ascii="Times New Roman" w:hAnsi="Times New Roman"/>
                <w:sz w:val="22"/>
                <w:szCs w:val="22"/>
              </w:rPr>
              <w:t>п</w:t>
            </w:r>
            <w:r w:rsidRPr="00AA0C10">
              <w:rPr>
                <w:rFonts w:ascii="Times New Roman" w:hAnsi="Times New Roman"/>
                <w:sz w:val="22"/>
                <w:szCs w:val="22"/>
              </w:rPr>
              <w:t>рисвоение наименований улицам, площадям и иным территориям проживания граждан в населенных пункта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х, установление нумерации домов </w:t>
            </w:r>
            <w:r w:rsidRPr="00AA0C10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AA0C10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AA0C10">
              <w:rPr>
                <w:rFonts w:ascii="Times New Roman" w:hAnsi="Times New Roman"/>
                <w:sz w:val="22"/>
                <w:szCs w:val="22"/>
              </w:rPr>
              <w:t xml:space="preserve"> решения Думы от 28.04.2012г. № 157)</w:t>
            </w:r>
            <w:r w:rsidR="0046723F" w:rsidRPr="00B6411F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FA0BE7" w:rsidRPr="00B6411F" w:rsidRDefault="00FA0BE7" w:rsidP="00FA0BE7">
      <w:pPr>
        <w:jc w:val="right"/>
      </w:pPr>
      <w:r w:rsidRPr="00B6411F">
        <w:rPr>
          <w:highlight w:val="lightGray"/>
        </w:rPr>
        <w:br w:type="page"/>
      </w:r>
      <w:r w:rsidRPr="00B64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BE5547" w:rsidRPr="00B6411F">
        <w:rPr>
          <w:rFonts w:ascii="Times New Roman" w:hAnsi="Times New Roman" w:cs="Times New Roman"/>
          <w:b/>
          <w:sz w:val="24"/>
          <w:szCs w:val="24"/>
        </w:rPr>
        <w:t>3</w:t>
      </w:r>
      <w:r w:rsidRPr="00B6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11F">
        <w:rPr>
          <w:rFonts w:ascii="Times New Roman" w:hAnsi="Times New Roman" w:cs="Times New Roman"/>
          <w:i/>
          <w:sz w:val="24"/>
          <w:szCs w:val="24"/>
        </w:rPr>
        <w:t>(продолжение)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67"/>
        <w:gridCol w:w="7655"/>
      </w:tblGrid>
      <w:tr w:rsidR="00FA0BE7" w:rsidRPr="00B6411F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B6411F" w:rsidP="00BE5547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Устав Шестаковского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22) организация ритуальных услуг и содержание мест захоронения</w:t>
            </w:r>
          </w:p>
        </w:tc>
        <w:tc>
          <w:tcPr>
            <w:tcW w:w="6567" w:type="dxa"/>
            <w:tcBorders>
              <w:top w:val="single" w:sz="12" w:space="0" w:color="auto"/>
            </w:tcBorders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23) организация ритуальных услуг и содержание мест захоронения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FA0BE7" w:rsidRPr="00B6411F" w:rsidRDefault="001F7980" w:rsidP="00BC050C">
            <w:pPr>
              <w:rPr>
                <w:rFonts w:ascii="Times New Roman" w:hAnsi="Times New Roman" w:cs="Times New Roman"/>
                <w:highlight w:val="lightGray"/>
              </w:rPr>
            </w:pPr>
            <w:r w:rsidRPr="002F125A">
              <w:rPr>
                <w:rFonts w:ascii="Times New Roman" w:hAnsi="Times New Roman" w:cs="Times New Roman"/>
              </w:rPr>
              <w:t>кладбища традиционного захоронения</w:t>
            </w: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23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29.12.2004 </w:t>
            </w:r>
            <w:r w:rsidR="003D3BCE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199-ФЗ, в ред. Федерального закона от 05.04.2013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55-ФЗ)</w:t>
            </w:r>
          </w:p>
        </w:tc>
        <w:tc>
          <w:tcPr>
            <w:tcW w:w="6567" w:type="dxa"/>
            <w:vAlign w:val="center"/>
          </w:tcPr>
          <w:p w:rsidR="00FA0BE7" w:rsidRPr="00C05414" w:rsidRDefault="00C05414" w:rsidP="00C0541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одного и техногенного характера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решения Думы от 17.05.2013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г. № 37)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24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29.12.2004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25) утратил силу. - Федеральный закон от 25.11.2008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222-ФЗ</w:t>
            </w:r>
          </w:p>
        </w:tc>
        <w:tc>
          <w:tcPr>
            <w:tcW w:w="6567" w:type="dxa"/>
            <w:vAlign w:val="center"/>
          </w:tcPr>
          <w:p w:rsidR="00FA0BE7" w:rsidRPr="00B6411F" w:rsidRDefault="00FA0BE7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26) осуществление мероприятий по обеспечению безопасности людей на водных объектах, охране их жизни и здоровья;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26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29.12.2004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26)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27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29.12.2004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199-ФЗ, в ред. Федерального закона от 18.07.2011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242-ФЗ)</w:t>
            </w:r>
          </w:p>
        </w:tc>
        <w:tc>
          <w:tcPr>
            <w:tcW w:w="6567" w:type="dxa"/>
            <w:vAlign w:val="center"/>
          </w:tcPr>
          <w:p w:rsidR="00FA0BE7" w:rsidRPr="00C05414" w:rsidRDefault="00C05414" w:rsidP="00C0541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</w:t>
            </w:r>
            <w:r>
              <w:rPr>
                <w:rFonts w:ascii="Times New Roman" w:hAnsi="Times New Roman"/>
                <w:sz w:val="22"/>
                <w:szCs w:val="22"/>
              </w:rPr>
              <w:t>го значения (в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решения Думы от 19.08.2011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г. № 129)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28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31.12.2005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199-ФЗ, в ред. Федерального закона от 18.10.2007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230-ФЗ)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28)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29) утратил силу с 1 января 2008 года. - Федеральный закон от 29.12.2006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258-ФЗ</w:t>
            </w:r>
          </w:p>
        </w:tc>
        <w:tc>
          <w:tcPr>
            <w:tcW w:w="6567" w:type="dxa"/>
            <w:vAlign w:val="center"/>
          </w:tcPr>
          <w:p w:rsidR="00873861" w:rsidRPr="00B6411F" w:rsidRDefault="00873861" w:rsidP="00873861">
            <w:pPr>
              <w:pStyle w:val="ConsNormal"/>
              <w:ind w:firstLine="54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</w:p>
          <w:p w:rsidR="00FA0BE7" w:rsidRPr="00B6411F" w:rsidRDefault="00FA0BE7" w:rsidP="00873861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30) организация и осуществление мероприятий по работе с детьми и молодежью в поселении;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30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31.12.2005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199-ФЗ)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29) организация и осуществление мероприятий по работе с детьми и молодежью в поселении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31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03.06.2006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73-ФЗ)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32) осуществление муниципального лесного контроля;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32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04.12.2006 </w:t>
            </w:r>
            <w:r w:rsidR="009E68AB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201-ФЗ, в ред. Федерального закона от 18.07.2011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242-ФЗ)</w:t>
            </w:r>
          </w:p>
        </w:tc>
        <w:tc>
          <w:tcPr>
            <w:tcW w:w="6567" w:type="dxa"/>
            <w:vAlign w:val="center"/>
          </w:tcPr>
          <w:p w:rsidR="00FA0BE7" w:rsidRPr="00C05414" w:rsidRDefault="00C05414" w:rsidP="00C0541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 xml:space="preserve">31) осуществление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муниципального лесного контроля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решения Думы от 19.08.2011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г. № 129)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33 в ред. Федерального закона от 02.04.2014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70-ФЗ)</w:t>
            </w:r>
          </w:p>
        </w:tc>
        <w:tc>
          <w:tcPr>
            <w:tcW w:w="6567" w:type="dxa"/>
            <w:vAlign w:val="center"/>
          </w:tcPr>
          <w:p w:rsidR="00FA0BE7" w:rsidRPr="00B6411F" w:rsidRDefault="00C05414" w:rsidP="00873861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32) 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FA0BE7" w:rsidRPr="00B6411F" w:rsidRDefault="00FA0BE7" w:rsidP="009E68AB">
            <w:pPr>
              <w:jc w:val="both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33.1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19.07.2011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247-ФЗ)</w:t>
            </w:r>
          </w:p>
        </w:tc>
        <w:tc>
          <w:tcPr>
            <w:tcW w:w="6567" w:type="dxa"/>
            <w:vAlign w:val="center"/>
          </w:tcPr>
          <w:p w:rsidR="00FA0BE7" w:rsidRPr="00C05414" w:rsidRDefault="00C05414" w:rsidP="00C0541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37) Предоставление помещения для работы на обслуживаемом административном участке поселения сотруднику, замещающему должность учас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ткового уполномоченного полиции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решения Думы от 28.04.2012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г. № 157)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BE5547" w:rsidRPr="00B6411F" w:rsidRDefault="00BE5547" w:rsidP="00FA0BE7">
      <w:pPr>
        <w:jc w:val="right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A0BE7" w:rsidRPr="00B6411F" w:rsidRDefault="00BE5547" w:rsidP="00BE5547">
      <w:pPr>
        <w:jc w:val="right"/>
      </w:pPr>
      <w:r w:rsidRPr="00B6411F">
        <w:rPr>
          <w:rFonts w:ascii="Times New Roman" w:hAnsi="Times New Roman" w:cs="Times New Roman"/>
          <w:b/>
          <w:sz w:val="24"/>
          <w:szCs w:val="24"/>
          <w:highlight w:val="lightGray"/>
        </w:rPr>
        <w:br w:type="page"/>
      </w:r>
      <w:r w:rsidR="00FA0BE7" w:rsidRPr="00B641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Pr="00B6411F">
        <w:rPr>
          <w:rFonts w:ascii="Times New Roman" w:hAnsi="Times New Roman" w:cs="Times New Roman"/>
          <w:b/>
          <w:sz w:val="24"/>
          <w:szCs w:val="24"/>
        </w:rPr>
        <w:t>3</w:t>
      </w:r>
      <w:r w:rsidR="00FA0BE7" w:rsidRPr="00B64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BE7" w:rsidRPr="00B6411F">
        <w:rPr>
          <w:rFonts w:ascii="Times New Roman" w:hAnsi="Times New Roman" w:cs="Times New Roman"/>
          <w:i/>
          <w:sz w:val="24"/>
          <w:szCs w:val="24"/>
        </w:rPr>
        <w:t>(окончание)</w:t>
      </w:r>
    </w:p>
    <w:tbl>
      <w:tblPr>
        <w:tblStyle w:val="a3"/>
        <w:tblW w:w="20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66"/>
        <w:gridCol w:w="6567"/>
        <w:gridCol w:w="7655"/>
      </w:tblGrid>
      <w:tr w:rsidR="00FA0BE7" w:rsidRPr="00B6411F" w:rsidTr="00BE5547">
        <w:tc>
          <w:tcPr>
            <w:tcW w:w="6566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Федеральный закон от 06.10.2003 № 131 -ФЗ «Об общих принципах организации местного самоуправления в Российской Федерации»</w:t>
            </w:r>
          </w:p>
        </w:tc>
        <w:tc>
          <w:tcPr>
            <w:tcW w:w="6567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B6411F" w:rsidP="00BE5547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Устав Шестаковского муниципального образования</w:t>
            </w:r>
          </w:p>
        </w:tc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  <w:color w:val="000000"/>
              </w:rPr>
              <w:t>Объекты местного значения поселения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0BE7" w:rsidRPr="00B6411F" w:rsidRDefault="00FA0BE7" w:rsidP="008D7EBC">
            <w:pPr>
              <w:jc w:val="center"/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</w:t>
            </w:r>
          </w:p>
        </w:tc>
      </w:tr>
      <w:tr w:rsidR="00FA0BE7" w:rsidRPr="00B6411F" w:rsidTr="00BE5547">
        <w:tc>
          <w:tcPr>
            <w:tcW w:w="6566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 w:rsidP="006912AF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33.2)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      </w:r>
          </w:p>
          <w:p w:rsidR="00FA0BE7" w:rsidRPr="00B6411F" w:rsidRDefault="00FA0BE7" w:rsidP="00D36493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33.2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19.07.2011 </w:t>
            </w:r>
            <w:r w:rsidR="00D36493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247-ФЗ)</w:t>
            </w:r>
          </w:p>
        </w:tc>
        <w:tc>
          <w:tcPr>
            <w:tcW w:w="6567" w:type="dxa"/>
            <w:tcBorders>
              <w:top w:val="single" w:sz="12" w:space="0" w:color="auto"/>
            </w:tcBorders>
            <w:vAlign w:val="center"/>
          </w:tcPr>
          <w:p w:rsidR="00FA0BE7" w:rsidRPr="00C05414" w:rsidRDefault="00C05414" w:rsidP="00C05414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5414">
              <w:rPr>
                <w:rFonts w:ascii="Times New Roman" w:hAnsi="Times New Roman"/>
                <w:sz w:val="22"/>
                <w:szCs w:val="22"/>
              </w:rPr>
              <w:t>38)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анностей по указанной должности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 xml:space="preserve"> решения Думы от 28.04.2012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05414">
              <w:rPr>
                <w:rFonts w:ascii="Times New Roman" w:hAnsi="Times New Roman"/>
                <w:sz w:val="22"/>
                <w:szCs w:val="22"/>
              </w:rPr>
              <w:t>г. № 157)</w:t>
            </w:r>
          </w:p>
        </w:tc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6912AF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7-ФЗ "О некоммерческих организациях";</w:t>
            </w:r>
          </w:p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34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05.04.2010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40-ФЗ)</w:t>
            </w:r>
          </w:p>
        </w:tc>
        <w:tc>
          <w:tcPr>
            <w:tcW w:w="6567" w:type="dxa"/>
            <w:vAlign w:val="center"/>
          </w:tcPr>
          <w:p w:rsidR="00FA0BE7" w:rsidRPr="00B6411F" w:rsidRDefault="00FE50E3" w:rsidP="00FE50E3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/>
              </w:rPr>
              <w:t xml:space="preserve">33) </w:t>
            </w:r>
            <w:r w:rsidRPr="00FE50E3">
              <w:rPr>
                <w:rFonts w:ascii="Times New Roman" w:hAnsi="Times New Roman"/>
              </w:rPr>
      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</w:t>
            </w:r>
            <w:r>
              <w:rPr>
                <w:rFonts w:ascii="Times New Roman" w:hAnsi="Times New Roman"/>
              </w:rPr>
              <w:t>№</w:t>
            </w:r>
            <w:r w:rsidRPr="00FE50E3">
              <w:rPr>
                <w:rFonts w:ascii="Times New Roman" w:hAnsi="Times New Roman"/>
              </w:rPr>
              <w:t xml:space="preserve"> 7-ФЗ "О некоммерческих организациях»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35) утратил силу. - Федеральный закон от 28.12.2013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416-ФЗ</w:t>
            </w:r>
          </w:p>
        </w:tc>
        <w:tc>
          <w:tcPr>
            <w:tcW w:w="6567" w:type="dxa"/>
            <w:vAlign w:val="center"/>
          </w:tcPr>
          <w:p w:rsidR="00FA0BE7" w:rsidRPr="00FE50E3" w:rsidRDefault="00FE50E3" w:rsidP="00FE50E3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50E3">
              <w:rPr>
                <w:rFonts w:ascii="Times New Roman" w:hAnsi="Times New Roman"/>
                <w:sz w:val="22"/>
                <w:szCs w:val="22"/>
              </w:rPr>
              <w:t>34) осуществление муниципального контроля за пр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оведением муниципальных лотерей </w:t>
            </w:r>
            <w:r w:rsidRPr="00FE50E3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Pr="00FE50E3">
              <w:rPr>
                <w:rFonts w:ascii="Times New Roman" w:hAnsi="Times New Roman"/>
                <w:sz w:val="22"/>
                <w:szCs w:val="22"/>
              </w:rPr>
              <w:t xml:space="preserve"> ред</w:t>
            </w:r>
            <w:r>
              <w:rPr>
                <w:rFonts w:ascii="Times New Roman" w:hAnsi="Times New Roman"/>
                <w:sz w:val="22"/>
                <w:szCs w:val="22"/>
              </w:rPr>
              <w:t>акции</w:t>
            </w:r>
            <w:proofErr w:type="gramStart"/>
            <w:r w:rsidRPr="00FE50E3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FE50E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FE50E3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FE50E3">
              <w:rPr>
                <w:rFonts w:ascii="Times New Roman" w:hAnsi="Times New Roman"/>
                <w:sz w:val="22"/>
                <w:szCs w:val="22"/>
              </w:rPr>
              <w:t>ешения Думы от 19.08.2011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E50E3">
              <w:rPr>
                <w:rFonts w:ascii="Times New Roman" w:hAnsi="Times New Roman"/>
                <w:sz w:val="22"/>
                <w:szCs w:val="22"/>
              </w:rPr>
              <w:t>г. № 129)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36) утратил силу. - Федеральный закон от 14.10.2014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307-ФЗ</w:t>
            </w:r>
          </w:p>
        </w:tc>
        <w:tc>
          <w:tcPr>
            <w:tcW w:w="6567" w:type="dxa"/>
            <w:vAlign w:val="center"/>
          </w:tcPr>
          <w:p w:rsidR="00FA0BE7" w:rsidRPr="00FE50E3" w:rsidRDefault="00FE50E3" w:rsidP="00FE50E3">
            <w:pPr>
              <w:rPr>
                <w:rFonts w:ascii="Times New Roman" w:hAnsi="Times New Roman" w:cs="Times New Roman"/>
              </w:rPr>
            </w:pPr>
            <w:r w:rsidRPr="00FE50E3">
              <w:rPr>
                <w:rFonts w:ascii="Times New Roman" w:hAnsi="Times New Roman" w:cs="Times New Roman"/>
              </w:rPr>
              <w:t>35) осуществление муниципального контроля на террит</w:t>
            </w:r>
            <w:r>
              <w:rPr>
                <w:rFonts w:ascii="Times New Roman" w:hAnsi="Times New Roman" w:cs="Times New Roman"/>
              </w:rPr>
              <w:t xml:space="preserve">ории особой экономической зоны </w:t>
            </w:r>
            <w:r w:rsidRPr="00FE50E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 w:rsidRPr="00FE50E3">
              <w:rPr>
                <w:rFonts w:ascii="Times New Roman" w:hAnsi="Times New Roman" w:cs="Times New Roman"/>
              </w:rPr>
              <w:t xml:space="preserve"> ред</w:t>
            </w:r>
            <w:r>
              <w:rPr>
                <w:rFonts w:ascii="Times New Roman" w:hAnsi="Times New Roman" w:cs="Times New Roman"/>
              </w:rPr>
              <w:t>акции</w:t>
            </w:r>
            <w:r w:rsidRPr="00FE50E3">
              <w:rPr>
                <w:rFonts w:ascii="Times New Roman" w:hAnsi="Times New Roman" w:cs="Times New Roman"/>
              </w:rPr>
              <w:t xml:space="preserve"> решения Думы от 19.08.2011г. № 129)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6912AF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</w:r>
          </w:p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37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19.07.2011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246-ФЗ)</w:t>
            </w:r>
          </w:p>
        </w:tc>
        <w:tc>
          <w:tcPr>
            <w:tcW w:w="6567" w:type="dxa"/>
            <w:vAlign w:val="center"/>
          </w:tcPr>
          <w:p w:rsidR="00FA0BE7" w:rsidRPr="00FE50E3" w:rsidRDefault="00FE50E3" w:rsidP="00FE50E3">
            <w:pPr>
              <w:rPr>
                <w:rFonts w:ascii="Times New Roman" w:hAnsi="Times New Roman"/>
              </w:rPr>
            </w:pPr>
            <w:r w:rsidRPr="00FE50E3">
              <w:rPr>
                <w:rFonts w:ascii="Times New Roman" w:hAnsi="Times New Roman"/>
              </w:rPr>
      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</w:t>
            </w:r>
            <w:r>
              <w:rPr>
                <w:rFonts w:ascii="Times New Roman" w:hAnsi="Times New Roman"/>
              </w:rPr>
              <w:t xml:space="preserve">ветствии с федеральным законом </w:t>
            </w:r>
            <w:r w:rsidRPr="00FE50E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</w:t>
            </w:r>
            <w:r w:rsidRPr="00FE50E3">
              <w:rPr>
                <w:rFonts w:ascii="Times New Roman" w:hAnsi="Times New Roman"/>
              </w:rPr>
              <w:t xml:space="preserve"> ред</w:t>
            </w:r>
            <w:r>
              <w:rPr>
                <w:rFonts w:ascii="Times New Roman" w:hAnsi="Times New Roman"/>
              </w:rPr>
              <w:t>акции</w:t>
            </w:r>
            <w:r w:rsidRPr="00FE50E3">
              <w:rPr>
                <w:rFonts w:ascii="Times New Roman" w:hAnsi="Times New Roman"/>
              </w:rPr>
              <w:t xml:space="preserve"> решения Думы от 19.08.2011г. № 129)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B6411F" w:rsidTr="00BE5547">
        <w:tc>
          <w:tcPr>
            <w:tcW w:w="6566" w:type="dxa"/>
            <w:vAlign w:val="center"/>
          </w:tcPr>
          <w:p w:rsidR="00FA0BE7" w:rsidRPr="00B6411F" w:rsidRDefault="00FA0BE7" w:rsidP="006912AF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>38) осуществление мер по противодействию коррупции в границах поселения;</w:t>
            </w:r>
          </w:p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38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21.11.2011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329-ФЗ)</w:t>
            </w:r>
          </w:p>
        </w:tc>
        <w:tc>
          <w:tcPr>
            <w:tcW w:w="6567" w:type="dxa"/>
            <w:vAlign w:val="center"/>
          </w:tcPr>
          <w:p w:rsidR="00FA0BE7" w:rsidRPr="00B6411F" w:rsidRDefault="00873861" w:rsidP="00FE50E3">
            <w:pPr>
              <w:rPr>
                <w:rFonts w:ascii="Times New Roman" w:hAnsi="Times New Roman" w:cs="Times New Roman"/>
                <w:highlight w:val="lightGray"/>
              </w:rPr>
            </w:pPr>
            <w:r w:rsidRPr="00FE50E3">
              <w:rPr>
                <w:rFonts w:ascii="Times New Roman" w:hAnsi="Times New Roman"/>
              </w:rPr>
              <w:t>3</w:t>
            </w:r>
            <w:r w:rsidR="00FE50E3" w:rsidRPr="00FE50E3">
              <w:rPr>
                <w:rFonts w:ascii="Times New Roman" w:hAnsi="Times New Roman"/>
              </w:rPr>
              <w:t>9</w:t>
            </w:r>
            <w:r w:rsidRPr="00FE50E3">
              <w:rPr>
                <w:rFonts w:ascii="Times New Roman" w:hAnsi="Times New Roman"/>
              </w:rPr>
              <w:t>) осуществление мер по противодействию коррупции в границах поселения.</w:t>
            </w:r>
          </w:p>
        </w:tc>
        <w:tc>
          <w:tcPr>
            <w:tcW w:w="7655" w:type="dxa"/>
            <w:vAlign w:val="center"/>
          </w:tcPr>
          <w:p w:rsidR="00FA0BE7" w:rsidRPr="00B6411F" w:rsidRDefault="00FA0BE7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A0BE7" w:rsidRPr="006640D0" w:rsidTr="00BE5547">
        <w:tc>
          <w:tcPr>
            <w:tcW w:w="6566" w:type="dxa"/>
            <w:vAlign w:val="center"/>
          </w:tcPr>
          <w:p w:rsidR="00FA0BE7" w:rsidRPr="00B6411F" w:rsidRDefault="00FA0BE7" w:rsidP="006912AF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39) участие в соответствии с Федеральным законом от 24 июля 2007 года </w:t>
            </w:r>
            <w:r w:rsidR="00827AF9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Pr="00B6411F">
              <w:rPr>
                <w:rFonts w:ascii="Times New Roman" w:hAnsi="Times New Roman" w:cs="Times New Roman"/>
              </w:rPr>
              <w:t xml:space="preserve"> 221-ФЗ "О государственном кадастре недвижимости" в выполнении комплексных кадастровых работ.</w:t>
            </w:r>
          </w:p>
          <w:p w:rsidR="00FA0BE7" w:rsidRPr="00B6411F" w:rsidRDefault="00FA0BE7" w:rsidP="00827AF9">
            <w:pPr>
              <w:rPr>
                <w:rFonts w:ascii="Times New Roman" w:hAnsi="Times New Roman" w:cs="Times New Roman"/>
              </w:rPr>
            </w:pPr>
            <w:r w:rsidRPr="00B6411F">
              <w:rPr>
                <w:rFonts w:ascii="Times New Roman" w:hAnsi="Times New Roman" w:cs="Times New Roman"/>
              </w:rPr>
              <w:t xml:space="preserve">(п. 39 </w:t>
            </w:r>
            <w:proofErr w:type="gramStart"/>
            <w:r w:rsidRPr="00B6411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B6411F">
              <w:rPr>
                <w:rFonts w:ascii="Times New Roman" w:hAnsi="Times New Roman" w:cs="Times New Roman"/>
              </w:rPr>
              <w:t xml:space="preserve"> Федеральным законом от 22.12.2014 </w:t>
            </w:r>
            <w:r w:rsidR="00827AF9">
              <w:rPr>
                <w:rFonts w:ascii="Times New Roman" w:hAnsi="Times New Roman" w:cs="Times New Roman"/>
              </w:rPr>
              <w:t>№</w:t>
            </w:r>
            <w:r w:rsidRPr="00B6411F">
              <w:rPr>
                <w:rFonts w:ascii="Times New Roman" w:hAnsi="Times New Roman" w:cs="Times New Roman"/>
              </w:rPr>
              <w:t xml:space="preserve"> 447-ФЗ)</w:t>
            </w:r>
          </w:p>
        </w:tc>
        <w:tc>
          <w:tcPr>
            <w:tcW w:w="6567" w:type="dxa"/>
            <w:vAlign w:val="center"/>
          </w:tcPr>
          <w:p w:rsidR="00FA0BE7" w:rsidRPr="006640D0" w:rsidRDefault="00FA0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Align w:val="center"/>
          </w:tcPr>
          <w:p w:rsidR="00FA0BE7" w:rsidRPr="006640D0" w:rsidRDefault="00FA0BE7">
            <w:pPr>
              <w:rPr>
                <w:rFonts w:ascii="Times New Roman" w:hAnsi="Times New Roman" w:cs="Times New Roman"/>
              </w:rPr>
            </w:pPr>
          </w:p>
        </w:tc>
      </w:tr>
    </w:tbl>
    <w:p w:rsidR="003D5EFD" w:rsidRDefault="003D5EFD"/>
    <w:sectPr w:rsidR="003D5EFD" w:rsidSect="00455ED4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2A" w:rsidRDefault="00A5742A" w:rsidP="00FA0BE7">
      <w:pPr>
        <w:spacing w:after="0" w:line="240" w:lineRule="auto"/>
      </w:pPr>
      <w:r>
        <w:separator/>
      </w:r>
    </w:p>
  </w:endnote>
  <w:endnote w:type="continuationSeparator" w:id="0">
    <w:p w:rsidR="00A5742A" w:rsidRDefault="00A5742A" w:rsidP="00FA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2A" w:rsidRDefault="00A5742A" w:rsidP="00FA0BE7">
      <w:pPr>
        <w:spacing w:after="0" w:line="240" w:lineRule="auto"/>
      </w:pPr>
      <w:r>
        <w:separator/>
      </w:r>
    </w:p>
  </w:footnote>
  <w:footnote w:type="continuationSeparator" w:id="0">
    <w:p w:rsidR="00A5742A" w:rsidRDefault="00A5742A" w:rsidP="00FA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EC"/>
    <w:rsid w:val="000703AF"/>
    <w:rsid w:val="00082AA7"/>
    <w:rsid w:val="00084A12"/>
    <w:rsid w:val="00110C89"/>
    <w:rsid w:val="00121292"/>
    <w:rsid w:val="001F7980"/>
    <w:rsid w:val="002F125A"/>
    <w:rsid w:val="00302881"/>
    <w:rsid w:val="0039261F"/>
    <w:rsid w:val="003D3BCE"/>
    <w:rsid w:val="003D4F3F"/>
    <w:rsid w:val="003D5AF7"/>
    <w:rsid w:val="003D5EFD"/>
    <w:rsid w:val="003E0FAB"/>
    <w:rsid w:val="00455ED4"/>
    <w:rsid w:val="0046723F"/>
    <w:rsid w:val="00496B1A"/>
    <w:rsid w:val="004B6ED0"/>
    <w:rsid w:val="004F04EC"/>
    <w:rsid w:val="0055696E"/>
    <w:rsid w:val="0055716A"/>
    <w:rsid w:val="005C7045"/>
    <w:rsid w:val="00604904"/>
    <w:rsid w:val="00657599"/>
    <w:rsid w:val="006640D0"/>
    <w:rsid w:val="006912AF"/>
    <w:rsid w:val="00726DCF"/>
    <w:rsid w:val="007538AB"/>
    <w:rsid w:val="00786827"/>
    <w:rsid w:val="007A5234"/>
    <w:rsid w:val="00827AF9"/>
    <w:rsid w:val="00831176"/>
    <w:rsid w:val="00865AC5"/>
    <w:rsid w:val="00873861"/>
    <w:rsid w:val="00924EEE"/>
    <w:rsid w:val="009D4DFB"/>
    <w:rsid w:val="009D6FC0"/>
    <w:rsid w:val="009E3503"/>
    <w:rsid w:val="009E68AB"/>
    <w:rsid w:val="009F6447"/>
    <w:rsid w:val="00A5742A"/>
    <w:rsid w:val="00A86C31"/>
    <w:rsid w:val="00A91C53"/>
    <w:rsid w:val="00AA0C10"/>
    <w:rsid w:val="00AB1E0F"/>
    <w:rsid w:val="00AC355E"/>
    <w:rsid w:val="00AC358D"/>
    <w:rsid w:val="00B6411F"/>
    <w:rsid w:val="00B7316C"/>
    <w:rsid w:val="00B8721C"/>
    <w:rsid w:val="00BC050C"/>
    <w:rsid w:val="00BE5547"/>
    <w:rsid w:val="00C05414"/>
    <w:rsid w:val="00C1534E"/>
    <w:rsid w:val="00C22087"/>
    <w:rsid w:val="00CA3362"/>
    <w:rsid w:val="00CC474B"/>
    <w:rsid w:val="00CC490A"/>
    <w:rsid w:val="00CC72F0"/>
    <w:rsid w:val="00CE47A5"/>
    <w:rsid w:val="00D141BB"/>
    <w:rsid w:val="00D36493"/>
    <w:rsid w:val="00D369C6"/>
    <w:rsid w:val="00DB0A9C"/>
    <w:rsid w:val="00DF16A4"/>
    <w:rsid w:val="00E210A1"/>
    <w:rsid w:val="00E9072C"/>
    <w:rsid w:val="00F12C9E"/>
    <w:rsid w:val="00F724A3"/>
    <w:rsid w:val="00FA0BE7"/>
    <w:rsid w:val="00FD76A4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BE7"/>
  </w:style>
  <w:style w:type="paragraph" w:styleId="a6">
    <w:name w:val="footer"/>
    <w:basedOn w:val="a"/>
    <w:link w:val="a7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BE7"/>
  </w:style>
  <w:style w:type="paragraph" w:customStyle="1" w:styleId="ConsNormal">
    <w:name w:val="ConsNormal"/>
    <w:rsid w:val="00F724A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BE7"/>
  </w:style>
  <w:style w:type="paragraph" w:styleId="a6">
    <w:name w:val="footer"/>
    <w:basedOn w:val="a"/>
    <w:link w:val="a7"/>
    <w:uiPriority w:val="99"/>
    <w:unhideWhenUsed/>
    <w:rsid w:val="00FA0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BE7"/>
  </w:style>
  <w:style w:type="paragraph" w:customStyle="1" w:styleId="ConsNormal">
    <w:name w:val="ConsNormal"/>
    <w:rsid w:val="00F724A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 Spacing"/>
    <w:qFormat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21311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Собенникова Ольга Анатольевна</dc:creator>
  <cp:lastModifiedBy>Горячева Екатерина Сергеевна</cp:lastModifiedBy>
  <cp:revision>22</cp:revision>
  <dcterms:created xsi:type="dcterms:W3CDTF">2015-07-05T12:58:00Z</dcterms:created>
  <dcterms:modified xsi:type="dcterms:W3CDTF">2015-08-10T05:56:00Z</dcterms:modified>
</cp:coreProperties>
</file>