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1B2B6D" w:rsidRPr="007B705F" w:rsidRDefault="009609EF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ШЕСТАКОВСКОГО</w:t>
      </w:r>
      <w:r w:rsidR="00731151">
        <w:rPr>
          <w:rFonts w:ascii="Times New Roman" w:hAnsi="Times New Roman"/>
          <w:b/>
          <w:sz w:val="36"/>
          <w:szCs w:val="36"/>
        </w:rPr>
        <w:t xml:space="preserve"> ГОРОДСКОГО</w:t>
      </w:r>
      <w:r w:rsidR="001B2B6D" w:rsidRPr="007B705F">
        <w:rPr>
          <w:rFonts w:ascii="Times New Roman" w:hAnsi="Times New Roman"/>
          <w:b/>
          <w:sz w:val="36"/>
          <w:szCs w:val="36"/>
        </w:rPr>
        <w:t xml:space="preserve"> ПОСЕЛЕНИЯ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FD1968" w:rsidRDefault="00334A1C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9609EF"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6D731C">
        <w:rPr>
          <w:rFonts w:ascii="Times New Roman" w:hAnsi="Times New Roman"/>
          <w:b/>
          <w:sz w:val="28"/>
          <w:szCs w:val="28"/>
          <w:u w:val="single"/>
        </w:rPr>
        <w:t>05.2023</w:t>
      </w:r>
      <w:r w:rsidR="000F79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4100E">
        <w:rPr>
          <w:rFonts w:ascii="Times New Roman" w:hAnsi="Times New Roman"/>
          <w:b/>
          <w:sz w:val="28"/>
          <w:szCs w:val="28"/>
          <w:u w:val="single"/>
        </w:rPr>
        <w:t>г.  №</w:t>
      </w:r>
      <w:bookmarkStart w:id="0" w:name="_GoBack"/>
      <w:bookmarkEnd w:id="0"/>
      <w:r w:rsidR="009609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D62BF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</w:p>
    <w:p w:rsidR="0027618A" w:rsidRDefault="0027618A" w:rsidP="0027618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Об избрании Председателя Думы </w:t>
      </w:r>
    </w:p>
    <w:p w:rsidR="0027618A" w:rsidRDefault="0027618A" w:rsidP="0027618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муниципального</w:t>
      </w:r>
    </w:p>
    <w:p w:rsidR="0027618A" w:rsidRDefault="0027618A" w:rsidP="0027618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образования</w:t>
      </w:r>
    </w:p>
    <w:p w:rsidR="0027618A" w:rsidRDefault="0027618A" w:rsidP="0027618A">
      <w:pPr>
        <w:spacing w:before="30" w:after="30" w:line="240" w:lineRule="auto"/>
        <w:ind w:firstLine="74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7618A" w:rsidRDefault="0027618A" w:rsidP="0027618A">
      <w:pPr>
        <w:spacing w:before="30" w:after="30" w:line="240" w:lineRule="auto"/>
        <w:ind w:firstLine="74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7618A" w:rsidRDefault="0027618A" w:rsidP="0027618A">
      <w:pPr>
        <w:spacing w:before="30" w:after="3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ст.25 Устава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образования, Дума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городского поселения</w:t>
      </w:r>
    </w:p>
    <w:p w:rsidR="0027618A" w:rsidRDefault="0027618A" w:rsidP="0027618A">
      <w:pPr>
        <w:spacing w:before="30" w:after="3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27618A" w:rsidRDefault="0027618A" w:rsidP="0027618A">
      <w:pPr>
        <w:spacing w:before="30" w:after="3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РЕШИЛА:</w:t>
      </w:r>
    </w:p>
    <w:p w:rsidR="0027618A" w:rsidRDefault="0027618A" w:rsidP="0027618A">
      <w:pPr>
        <w:spacing w:before="30" w:after="3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27618A" w:rsidRDefault="0027618A" w:rsidP="0027618A">
      <w:pPr>
        <w:spacing w:before="30" w:after="0" w:line="240" w:lineRule="auto"/>
        <w:ind w:firstLine="720"/>
        <w:jc w:val="both"/>
        <w:rPr>
          <w:rFonts w:ascii="Times New Roman" w:hAnsi="Times New Roman"/>
          <w:i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 Избрать Председателем Думы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Тимергазина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Артура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Раисовича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.</w:t>
      </w:r>
    </w:p>
    <w:p w:rsidR="0027618A" w:rsidRDefault="0027618A" w:rsidP="0027618A">
      <w:pPr>
        <w:spacing w:before="30"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 Опубликовать настоящее решение в информационном издании «Вестник Думы 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Админисрации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Шестаковсого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МО» и разместить на официальном сайте Администрации Шестаковского городского поселения.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Pr="00703D60" w:rsidRDefault="001B2B6D" w:rsidP="00C81F3E">
      <w:pPr>
        <w:pStyle w:val="a5"/>
        <w:rPr>
          <w:rFonts w:ascii="Times New Roman" w:hAnsi="Times New Roman"/>
          <w:sz w:val="28"/>
          <w:szCs w:val="28"/>
        </w:rPr>
      </w:pPr>
    </w:p>
    <w:p w:rsidR="00D76FE3" w:rsidRDefault="00D76FE3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D76FE3" w:rsidRDefault="00D76FE3" w:rsidP="00C81F3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Шестаковского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2B6D" w:rsidRPr="00703D60" w:rsidRDefault="00D76FE3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1B2B6D" w:rsidRPr="00703D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А.Р. </w:t>
      </w:r>
      <w:proofErr w:type="spellStart"/>
      <w:r>
        <w:rPr>
          <w:rFonts w:ascii="Times New Roman" w:hAnsi="Times New Roman"/>
          <w:sz w:val="28"/>
          <w:szCs w:val="28"/>
        </w:rPr>
        <w:t>Тимергазин</w:t>
      </w:r>
      <w:proofErr w:type="spellEnd"/>
      <w:r w:rsidR="001B2B6D" w:rsidRPr="00703D6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B2B6D" w:rsidRPr="006408CE" w:rsidRDefault="001B2B6D" w:rsidP="006408CE">
      <w:pPr>
        <w:pStyle w:val="a5"/>
        <w:rPr>
          <w:rFonts w:ascii="Times New Roman" w:hAnsi="Times New Roman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85A"/>
    <w:rsid w:val="0000661C"/>
    <w:rsid w:val="00033598"/>
    <w:rsid w:val="00040B00"/>
    <w:rsid w:val="00042719"/>
    <w:rsid w:val="00050534"/>
    <w:rsid w:val="000F791A"/>
    <w:rsid w:val="00147345"/>
    <w:rsid w:val="0016638B"/>
    <w:rsid w:val="0018198D"/>
    <w:rsid w:val="00182FF8"/>
    <w:rsid w:val="00184917"/>
    <w:rsid w:val="001908C1"/>
    <w:rsid w:val="00195F50"/>
    <w:rsid w:val="001B2B6D"/>
    <w:rsid w:val="001D2442"/>
    <w:rsid w:val="001D4741"/>
    <w:rsid w:val="001F61F7"/>
    <w:rsid w:val="0022523F"/>
    <w:rsid w:val="002733B8"/>
    <w:rsid w:val="0027618A"/>
    <w:rsid w:val="002A260E"/>
    <w:rsid w:val="002A7171"/>
    <w:rsid w:val="002D1FEB"/>
    <w:rsid w:val="002E263D"/>
    <w:rsid w:val="00334A1C"/>
    <w:rsid w:val="00356FE8"/>
    <w:rsid w:val="0044019D"/>
    <w:rsid w:val="004A2981"/>
    <w:rsid w:val="004B7DFF"/>
    <w:rsid w:val="0054100E"/>
    <w:rsid w:val="00593DA2"/>
    <w:rsid w:val="005D62BF"/>
    <w:rsid w:val="006138EF"/>
    <w:rsid w:val="006408CE"/>
    <w:rsid w:val="00640FDB"/>
    <w:rsid w:val="00645796"/>
    <w:rsid w:val="00654417"/>
    <w:rsid w:val="00656D3E"/>
    <w:rsid w:val="006C07A2"/>
    <w:rsid w:val="006D731C"/>
    <w:rsid w:val="006F1C38"/>
    <w:rsid w:val="00703D60"/>
    <w:rsid w:val="00731151"/>
    <w:rsid w:val="00754D59"/>
    <w:rsid w:val="007B6D37"/>
    <w:rsid w:val="007B705F"/>
    <w:rsid w:val="008108FC"/>
    <w:rsid w:val="00856164"/>
    <w:rsid w:val="008C4B35"/>
    <w:rsid w:val="008C6FB7"/>
    <w:rsid w:val="009609EF"/>
    <w:rsid w:val="00991DE5"/>
    <w:rsid w:val="009B56A6"/>
    <w:rsid w:val="009D04D4"/>
    <w:rsid w:val="00A126A3"/>
    <w:rsid w:val="00A867DF"/>
    <w:rsid w:val="00AA5C7A"/>
    <w:rsid w:val="00AC7408"/>
    <w:rsid w:val="00AE26C4"/>
    <w:rsid w:val="00B16630"/>
    <w:rsid w:val="00B32197"/>
    <w:rsid w:val="00B4490B"/>
    <w:rsid w:val="00B71E7F"/>
    <w:rsid w:val="00BC0B43"/>
    <w:rsid w:val="00C1508C"/>
    <w:rsid w:val="00C571E3"/>
    <w:rsid w:val="00C81F3E"/>
    <w:rsid w:val="00C971D8"/>
    <w:rsid w:val="00CA4DEA"/>
    <w:rsid w:val="00CA5103"/>
    <w:rsid w:val="00CB52B3"/>
    <w:rsid w:val="00CE57F0"/>
    <w:rsid w:val="00D0222E"/>
    <w:rsid w:val="00D075E8"/>
    <w:rsid w:val="00D340A6"/>
    <w:rsid w:val="00D6577B"/>
    <w:rsid w:val="00D66898"/>
    <w:rsid w:val="00D73C17"/>
    <w:rsid w:val="00D76FE3"/>
    <w:rsid w:val="00DA4E26"/>
    <w:rsid w:val="00DE0AF6"/>
    <w:rsid w:val="00E061E9"/>
    <w:rsid w:val="00E718F1"/>
    <w:rsid w:val="00EB59CB"/>
    <w:rsid w:val="00EC3F07"/>
    <w:rsid w:val="00EE0A1C"/>
    <w:rsid w:val="00EE3039"/>
    <w:rsid w:val="00F06659"/>
    <w:rsid w:val="00F0685A"/>
    <w:rsid w:val="00F23992"/>
    <w:rsid w:val="00F71929"/>
    <w:rsid w:val="00FD1968"/>
    <w:rsid w:val="00FD5412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Шестаковское</cp:lastModifiedBy>
  <cp:revision>3</cp:revision>
  <cp:lastPrinted>2023-05-26T08:59:00Z</cp:lastPrinted>
  <dcterms:created xsi:type="dcterms:W3CDTF">2023-05-26T08:58:00Z</dcterms:created>
  <dcterms:modified xsi:type="dcterms:W3CDTF">2023-05-26T08:59:00Z</dcterms:modified>
</cp:coreProperties>
</file>