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47" w:rsidRDefault="00597F47" w:rsidP="00597F47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Pr="007A5E34" w:rsidRDefault="007A5E34" w:rsidP="00597F47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НИЖНЕИЛИМСКИЙ  МУНИЦИПАЛЬНЫЙ РАЙОН</w:t>
      </w:r>
    </w:p>
    <w:p w:rsidR="00597F47" w:rsidRDefault="007A5E34" w:rsidP="007A5E34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 ШЕСТАКОВСКОГО ГОРОДСКОГО ПОСЕЛЕНИЯ</w:t>
      </w:r>
      <w:r w:rsidR="00597F47">
        <w:rPr>
          <w:rFonts w:ascii="Arial" w:hAnsi="Arial" w:cs="Arial"/>
          <w:sz w:val="32"/>
          <w:szCs w:val="32"/>
        </w:rPr>
        <w:br/>
        <w:t>ЧЕТВЕРТОГО СОЗЫВА</w:t>
      </w:r>
    </w:p>
    <w:p w:rsidR="00597F47" w:rsidRDefault="00597F47" w:rsidP="00597F47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597F47" w:rsidRDefault="00597F47" w:rsidP="00597F47">
      <w:pPr>
        <w:pStyle w:val="a5"/>
        <w:rPr>
          <w:rFonts w:ascii="Arial" w:hAnsi="Arial" w:cs="Arial"/>
          <w:sz w:val="32"/>
          <w:szCs w:val="32"/>
        </w:rPr>
      </w:pPr>
    </w:p>
    <w:p w:rsidR="00597F47" w:rsidRDefault="007A5E34" w:rsidP="005D156E">
      <w:pPr>
        <w:pStyle w:val="a5"/>
        <w:numPr>
          <w:ilvl w:val="0"/>
          <w:numId w:val="1"/>
        </w:num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От «</w:t>
      </w:r>
      <w:r w:rsidR="00597F4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24» января 2022г. № 161</w:t>
      </w:r>
      <w:r w:rsidR="00597F47"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</w:t>
      </w:r>
    </w:p>
    <w:p w:rsidR="00084EFA" w:rsidRDefault="00084EFA">
      <w:pPr>
        <w:pStyle w:val="a5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line="259" w:lineRule="auto"/>
        <w:ind w:left="0" w:right="0" w:firstLine="0"/>
        <w:jc w:val="right"/>
      </w:pPr>
      <w:r>
        <w:t xml:space="preserve">  </w:t>
      </w: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</w:t>
      </w:r>
      <w:r w:rsidR="007A5E34">
        <w:rPr>
          <w:rFonts w:ascii="Arial" w:hAnsi="Arial" w:cs="Arial"/>
          <w:b/>
          <w:sz w:val="32"/>
          <w:szCs w:val="32"/>
        </w:rPr>
        <w:t xml:space="preserve"> ПУБЛИЧНЫХ СЛУШАНИЙ ШЕСТАКОВСКОГО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2A57EB" w:rsidRDefault="00835EEE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 xml:space="preserve">В соответствии со статьями 13, 28 Федерального закона от 06.10.2003 № 131-ФЗ «Об общих принципах организации местного самоуправления в Российской Федерации», </w:t>
      </w:r>
      <w:r w:rsidR="00597F47" w:rsidRPr="002A57EB">
        <w:rPr>
          <w:color w:val="000000" w:themeColor="text1"/>
        </w:rPr>
        <w:t>статьями 25, 30</w:t>
      </w:r>
      <w:r w:rsidR="009647D8" w:rsidRPr="002A57EB">
        <w:rPr>
          <w:color w:val="000000" w:themeColor="text1"/>
        </w:rPr>
        <w:t>, 35</w:t>
      </w:r>
      <w:r w:rsidR="00597F47" w:rsidRPr="002A57EB">
        <w:rPr>
          <w:color w:val="000000" w:themeColor="text1"/>
        </w:rPr>
        <w:t xml:space="preserve"> Закона Иркутской области от 21.06.2010 № 49-ОЗ «Об административно-территориальном устройстве Иркутской области</w:t>
      </w:r>
      <w:r w:rsidR="009647D8" w:rsidRPr="002A57EB">
        <w:rPr>
          <w:color w:val="000000" w:themeColor="text1"/>
        </w:rPr>
        <w:t>»</w:t>
      </w:r>
      <w:r w:rsidR="00597F47" w:rsidRPr="002A57EB">
        <w:rPr>
          <w:color w:val="000000" w:themeColor="text1"/>
        </w:rPr>
        <w:t xml:space="preserve">, </w:t>
      </w:r>
      <w:r w:rsidR="009647D8" w:rsidRPr="002A57EB">
        <w:rPr>
          <w:color w:val="000000" w:themeColor="text1"/>
        </w:rPr>
        <w:t xml:space="preserve">Указом Губернатора Иркутской области от 13 июля 2017 года № 119-уг «О </w:t>
      </w:r>
      <w:proofErr w:type="gramStart"/>
      <w:r w:rsidR="009647D8" w:rsidRPr="002A57EB">
        <w:rPr>
          <w:color w:val="000000" w:themeColor="text1"/>
        </w:rPr>
        <w:t>п</w:t>
      </w:r>
      <w:proofErr w:type="gramEnd"/>
      <w:hyperlink w:anchor="P30" w:history="1">
        <w:r w:rsidR="009647D8" w:rsidRPr="002A57EB">
          <w:rPr>
            <w:color w:val="000000" w:themeColor="text1"/>
          </w:rPr>
          <w:t>орядк</w:t>
        </w:r>
      </w:hyperlink>
      <w:r w:rsidR="009647D8" w:rsidRPr="002A57EB">
        <w:rPr>
          <w:color w:val="000000" w:themeColor="text1"/>
        </w:rPr>
        <w:t xml:space="preserve">е направления и рассмотрения предложений по отдельным вопросам изменения административно-территориального деления Иркутской области», </w:t>
      </w:r>
      <w:r w:rsidRPr="002A57EB">
        <w:rPr>
          <w:color w:val="000000" w:themeColor="text1"/>
        </w:rPr>
        <w:t>Положением о пу</w:t>
      </w:r>
      <w:r w:rsidR="007A5E34" w:rsidRPr="002A57EB">
        <w:rPr>
          <w:color w:val="000000" w:themeColor="text1"/>
        </w:rPr>
        <w:t xml:space="preserve">бличных слушаниях в </w:t>
      </w:r>
      <w:proofErr w:type="spellStart"/>
      <w:r w:rsidR="007A5E34" w:rsidRPr="002A57EB">
        <w:rPr>
          <w:color w:val="000000" w:themeColor="text1"/>
        </w:rPr>
        <w:t>Шестаковском</w:t>
      </w:r>
      <w:proofErr w:type="spellEnd"/>
      <w:r w:rsidR="007A5E34" w:rsidRPr="002A57EB">
        <w:rPr>
          <w:color w:val="000000" w:themeColor="text1"/>
        </w:rPr>
        <w:t xml:space="preserve"> </w:t>
      </w:r>
      <w:r w:rsidRPr="002A57EB">
        <w:rPr>
          <w:color w:val="000000" w:themeColor="text1"/>
        </w:rPr>
        <w:t>муниципальном образовании, утвержд</w:t>
      </w:r>
      <w:r w:rsidR="008A148A" w:rsidRPr="002A57EB">
        <w:rPr>
          <w:color w:val="000000" w:themeColor="text1"/>
        </w:rPr>
        <w:t xml:space="preserve">енным решением Думы Шестаковского </w:t>
      </w:r>
      <w:proofErr w:type="spellStart"/>
      <w:r w:rsidR="008A148A" w:rsidRPr="002A57EB">
        <w:rPr>
          <w:color w:val="000000" w:themeColor="text1"/>
        </w:rPr>
        <w:t>Шестаковского</w:t>
      </w:r>
      <w:proofErr w:type="spellEnd"/>
      <w:r w:rsidR="008A148A" w:rsidRPr="002A57EB">
        <w:rPr>
          <w:color w:val="000000" w:themeColor="text1"/>
        </w:rPr>
        <w:t xml:space="preserve"> городского поселения от 11.09.2019г</w:t>
      </w:r>
      <w:r w:rsidRPr="002A57EB">
        <w:rPr>
          <w:color w:val="000000" w:themeColor="text1"/>
        </w:rPr>
        <w:t xml:space="preserve"> №</w:t>
      </w:r>
      <w:r w:rsidR="00597F47" w:rsidRPr="002A57EB">
        <w:rPr>
          <w:color w:val="000000" w:themeColor="text1"/>
        </w:rPr>
        <w:t xml:space="preserve"> </w:t>
      </w:r>
      <w:r w:rsidR="008A148A" w:rsidRPr="002A57EB">
        <w:rPr>
          <w:color w:val="000000" w:themeColor="text1"/>
        </w:rPr>
        <w:t>70</w:t>
      </w:r>
      <w:r w:rsidR="00400146" w:rsidRPr="002A57EB">
        <w:rPr>
          <w:color w:val="000000" w:themeColor="text1"/>
        </w:rPr>
        <w:t>/1</w:t>
      </w:r>
      <w:r w:rsidRPr="002A57EB">
        <w:rPr>
          <w:color w:val="000000" w:themeColor="text1"/>
        </w:rPr>
        <w:t xml:space="preserve">, </w:t>
      </w:r>
      <w:r w:rsidR="00A939F5" w:rsidRPr="002A57EB">
        <w:rPr>
          <w:color w:val="000000" w:themeColor="text1"/>
        </w:rPr>
        <w:t xml:space="preserve"> </w:t>
      </w:r>
      <w:r w:rsidRPr="002A57EB">
        <w:rPr>
          <w:color w:val="000000" w:themeColor="text1"/>
        </w:rPr>
        <w:t>руководствуясь ст.</w:t>
      </w:r>
      <w:r w:rsidR="00597F47" w:rsidRPr="002A57EB">
        <w:rPr>
          <w:color w:val="000000" w:themeColor="text1"/>
        </w:rPr>
        <w:t xml:space="preserve"> </w:t>
      </w:r>
      <w:r w:rsidR="00945FF3" w:rsidRPr="002A57EB">
        <w:rPr>
          <w:color w:val="000000" w:themeColor="text1"/>
        </w:rPr>
        <w:t>17</w:t>
      </w:r>
      <w:r w:rsidR="008A148A" w:rsidRPr="002A57EB">
        <w:rPr>
          <w:color w:val="000000" w:themeColor="text1"/>
        </w:rPr>
        <w:t xml:space="preserve"> Устава </w:t>
      </w:r>
      <w:r w:rsidR="00945FF3" w:rsidRPr="002A57EB">
        <w:rPr>
          <w:color w:val="000000" w:themeColor="text1"/>
        </w:rPr>
        <w:t>Шестаковского</w:t>
      </w:r>
      <w:r w:rsidRPr="002A57EB">
        <w:rPr>
          <w:color w:val="000000" w:themeColor="text1"/>
        </w:rPr>
        <w:t xml:space="preserve"> муниципальног</w:t>
      </w:r>
      <w:r w:rsidR="008A148A" w:rsidRPr="002A57EB">
        <w:rPr>
          <w:color w:val="000000" w:themeColor="text1"/>
        </w:rPr>
        <w:t>о образования, Дума  Шестаковского городского поселения</w:t>
      </w:r>
    </w:p>
    <w:p w:rsidR="00084EFA" w:rsidRPr="002A57EB" w:rsidRDefault="00084EFA">
      <w:pPr>
        <w:ind w:left="-15" w:right="110" w:firstLine="710"/>
        <w:rPr>
          <w:color w:val="000000" w:themeColor="text1"/>
        </w:rPr>
      </w:pPr>
    </w:p>
    <w:p w:rsidR="00084EFA" w:rsidRPr="002A57EB" w:rsidRDefault="00945FF3" w:rsidP="00945FF3">
      <w:pPr>
        <w:ind w:left="-15" w:right="110" w:firstLine="710"/>
        <w:rPr>
          <w:rFonts w:ascii="Arial" w:hAnsi="Arial" w:cs="Arial"/>
          <w:b/>
          <w:color w:val="000000" w:themeColor="text1"/>
          <w:sz w:val="30"/>
          <w:szCs w:val="30"/>
        </w:rPr>
      </w:pPr>
      <w:r w:rsidRPr="002A57EB">
        <w:rPr>
          <w:rFonts w:ascii="Arial" w:hAnsi="Arial" w:cs="Arial"/>
          <w:b/>
          <w:color w:val="000000" w:themeColor="text1"/>
          <w:sz w:val="30"/>
          <w:szCs w:val="30"/>
        </w:rPr>
        <w:t xml:space="preserve">                                        </w:t>
      </w:r>
      <w:r w:rsidR="00835EEE" w:rsidRPr="002A57EB">
        <w:rPr>
          <w:rFonts w:ascii="Arial" w:hAnsi="Arial" w:cs="Arial"/>
          <w:b/>
          <w:color w:val="000000" w:themeColor="text1"/>
          <w:sz w:val="30"/>
          <w:szCs w:val="30"/>
        </w:rPr>
        <w:t>РЕШАЕТ:</w:t>
      </w:r>
    </w:p>
    <w:p w:rsidR="00945FF3" w:rsidRPr="002A57EB" w:rsidRDefault="00945FF3" w:rsidP="00945FF3">
      <w:pPr>
        <w:ind w:left="-15" w:right="110" w:firstLine="710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597F47" w:rsidRPr="002A57EB" w:rsidRDefault="00835EEE" w:rsidP="00C12FE6">
      <w:pPr>
        <w:tabs>
          <w:tab w:val="left" w:pos="3570"/>
        </w:tabs>
        <w:ind w:firstLine="709"/>
        <w:rPr>
          <w:bCs/>
          <w:color w:val="000000" w:themeColor="text1"/>
          <w:szCs w:val="28"/>
        </w:rPr>
      </w:pPr>
      <w:r w:rsidRPr="002A57EB">
        <w:rPr>
          <w:color w:val="000000" w:themeColor="text1"/>
        </w:rPr>
        <w:t xml:space="preserve">1.Назначить </w:t>
      </w:r>
      <w:r w:rsidR="00597F47" w:rsidRPr="002A57EB">
        <w:rPr>
          <w:color w:val="000000" w:themeColor="text1"/>
        </w:rPr>
        <w:t xml:space="preserve">на </w:t>
      </w:r>
      <w:r w:rsidR="00945FF3" w:rsidRPr="002A57EB">
        <w:rPr>
          <w:color w:val="000000" w:themeColor="text1"/>
        </w:rPr>
        <w:t>«11» февраля 2022</w:t>
      </w:r>
      <w:r w:rsidR="00800C5F" w:rsidRPr="002A57EB">
        <w:rPr>
          <w:color w:val="000000" w:themeColor="text1"/>
        </w:rPr>
        <w:t xml:space="preserve"> года, начало в 14-</w:t>
      </w:r>
      <w:r w:rsidR="00597F47" w:rsidRPr="002A57EB">
        <w:rPr>
          <w:color w:val="000000" w:themeColor="text1"/>
        </w:rPr>
        <w:t>00 часов</w:t>
      </w:r>
      <w:r w:rsidR="00BE60A0" w:rsidRPr="002A57EB">
        <w:rPr>
          <w:color w:val="000000" w:themeColor="text1"/>
        </w:rPr>
        <w:t>,</w:t>
      </w:r>
      <w:r w:rsidR="00597F47" w:rsidRPr="002A57EB">
        <w:rPr>
          <w:color w:val="000000" w:themeColor="text1"/>
        </w:rPr>
        <w:t xml:space="preserve"> </w:t>
      </w:r>
      <w:r w:rsidRPr="002A57EB">
        <w:rPr>
          <w:color w:val="000000" w:themeColor="text1"/>
        </w:rPr>
        <w:t xml:space="preserve">проведение публичных слушаний по </w:t>
      </w:r>
      <w:r w:rsidR="00945FF3" w:rsidRPr="002A57EB">
        <w:rPr>
          <w:color w:val="000000" w:themeColor="text1"/>
        </w:rPr>
        <w:t>проекту решения Думы Шестаковского городского</w:t>
      </w:r>
      <w:r w:rsidR="00C12FE6" w:rsidRPr="002A57EB">
        <w:rPr>
          <w:color w:val="000000" w:themeColor="text1"/>
        </w:rPr>
        <w:t xml:space="preserve"> «О согласии на </w:t>
      </w:r>
      <w:r w:rsidR="00945FF3" w:rsidRPr="002A57EB">
        <w:rPr>
          <w:color w:val="000000" w:themeColor="text1"/>
        </w:rPr>
        <w:t>преобразование Шестаковского</w:t>
      </w:r>
      <w:r w:rsidR="00C12FE6" w:rsidRPr="002A57EB">
        <w:rPr>
          <w:color w:val="000000" w:themeColor="text1"/>
        </w:rPr>
        <w:t xml:space="preserve"> муниципального образова</w:t>
      </w:r>
      <w:r w:rsidR="00945FF3" w:rsidRPr="002A57EB">
        <w:rPr>
          <w:color w:val="000000" w:themeColor="text1"/>
        </w:rPr>
        <w:t xml:space="preserve">ния и рабочего поселка  </w:t>
      </w:r>
      <w:r w:rsidR="00757CD1" w:rsidRPr="002A57EB">
        <w:rPr>
          <w:color w:val="000000" w:themeColor="text1"/>
        </w:rPr>
        <w:t>Шестаково</w:t>
      </w:r>
      <w:r w:rsidR="00C12FE6" w:rsidRPr="002A57EB">
        <w:rPr>
          <w:color w:val="000000" w:themeColor="text1"/>
        </w:rPr>
        <w:t>»</w:t>
      </w:r>
      <w:r w:rsidR="00597F47" w:rsidRPr="002A57EB">
        <w:rPr>
          <w:bCs/>
          <w:color w:val="000000" w:themeColor="text1"/>
          <w:szCs w:val="28"/>
        </w:rPr>
        <w:t>.</w:t>
      </w:r>
    </w:p>
    <w:p w:rsidR="00084EFA" w:rsidRPr="002A57EB" w:rsidRDefault="00835EEE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 xml:space="preserve">2.Определить место проведения публичных слушаний: </w:t>
      </w:r>
      <w:r w:rsidR="00CA0475" w:rsidRPr="002A57EB">
        <w:rPr>
          <w:color w:val="000000" w:themeColor="text1"/>
        </w:rPr>
        <w:t>р.</w:t>
      </w:r>
      <w:r w:rsidR="00800C5F" w:rsidRPr="002A57EB">
        <w:rPr>
          <w:color w:val="000000" w:themeColor="text1"/>
        </w:rPr>
        <w:t>п. Шестаково в здании администрации Шестаковского муниципального образования.</w:t>
      </w:r>
    </w:p>
    <w:p w:rsidR="00403078" w:rsidRPr="002A57EB" w:rsidRDefault="00835EEE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>3.</w:t>
      </w:r>
      <w:r w:rsidR="00403078" w:rsidRPr="002A57EB">
        <w:rPr>
          <w:color w:val="000000" w:themeColor="text1"/>
        </w:rPr>
        <w:t xml:space="preserve"> Для организации подготовки и проведения публичных слушаний создать рабочую группу в составе:</w:t>
      </w:r>
    </w:p>
    <w:p w:rsidR="00403078" w:rsidRPr="002A57EB" w:rsidRDefault="00BE60A0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>- Матвеенко Л.В.</w:t>
      </w:r>
      <w:r w:rsidR="00CA0475" w:rsidRPr="002A57EB">
        <w:rPr>
          <w:color w:val="000000" w:themeColor="text1"/>
        </w:rPr>
        <w:t xml:space="preserve"> </w:t>
      </w:r>
      <w:r w:rsidRPr="002A57EB">
        <w:rPr>
          <w:color w:val="000000" w:themeColor="text1"/>
        </w:rPr>
        <w:t>- председатель Думы Шестаковского городского поселения</w:t>
      </w:r>
    </w:p>
    <w:p w:rsidR="00403078" w:rsidRPr="002A57EB" w:rsidRDefault="00403078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 xml:space="preserve">- </w:t>
      </w:r>
      <w:r w:rsidR="00BE60A0" w:rsidRPr="002A57EB">
        <w:rPr>
          <w:color w:val="000000" w:themeColor="text1"/>
        </w:rPr>
        <w:t>Ищенко Т.Г. -  депутат Думы Шестаковского городского поселения</w:t>
      </w:r>
    </w:p>
    <w:p w:rsidR="00403078" w:rsidRPr="002A57EB" w:rsidRDefault="00403078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>-</w:t>
      </w:r>
      <w:r w:rsidR="00975D3F" w:rsidRPr="002A57EB">
        <w:rPr>
          <w:color w:val="000000" w:themeColor="text1"/>
        </w:rPr>
        <w:t xml:space="preserve"> </w:t>
      </w:r>
      <w:r w:rsidR="00BE60A0" w:rsidRPr="002A57EB">
        <w:rPr>
          <w:color w:val="000000" w:themeColor="text1"/>
        </w:rPr>
        <w:t>Кошкин М.В.- депутат Думы Шестаковского городского поселения</w:t>
      </w:r>
    </w:p>
    <w:p w:rsidR="00403078" w:rsidRPr="002A57EB" w:rsidRDefault="00403078">
      <w:pPr>
        <w:ind w:left="-15" w:right="110" w:firstLine="710"/>
        <w:rPr>
          <w:color w:val="000000" w:themeColor="text1"/>
        </w:rPr>
      </w:pPr>
    </w:p>
    <w:p w:rsidR="00084EFA" w:rsidRPr="002A57EB" w:rsidRDefault="00835EEE">
      <w:pPr>
        <w:ind w:left="-15" w:right="110" w:firstLine="710"/>
        <w:rPr>
          <w:color w:val="000000" w:themeColor="text1"/>
        </w:rPr>
      </w:pPr>
      <w:r w:rsidRPr="002A57EB">
        <w:rPr>
          <w:color w:val="000000" w:themeColor="text1"/>
        </w:rPr>
        <w:t>4.Утвердить следующий порядок учета предложений и порядок участия граждан в обсуждении по указанн</w:t>
      </w:r>
      <w:r w:rsidR="00C12FE6" w:rsidRPr="002A57EB">
        <w:rPr>
          <w:color w:val="000000" w:themeColor="text1"/>
        </w:rPr>
        <w:t xml:space="preserve">ому </w:t>
      </w:r>
      <w:r w:rsidRPr="002A57EB">
        <w:rPr>
          <w:color w:val="000000" w:themeColor="text1"/>
        </w:rPr>
        <w:t>в п</w:t>
      </w:r>
      <w:r w:rsidR="007B515B" w:rsidRPr="002A57EB">
        <w:rPr>
          <w:color w:val="000000" w:themeColor="text1"/>
        </w:rPr>
        <w:t xml:space="preserve">ункте </w:t>
      </w:r>
      <w:r w:rsidRPr="002A57EB">
        <w:rPr>
          <w:color w:val="000000" w:themeColor="text1"/>
        </w:rPr>
        <w:t>1 настоящего решения вопрос</w:t>
      </w:r>
      <w:r w:rsidR="00C12FE6" w:rsidRPr="002A57EB">
        <w:rPr>
          <w:color w:val="000000" w:themeColor="text1"/>
        </w:rPr>
        <w:t>у</w:t>
      </w:r>
      <w:r w:rsidRPr="002A57EB">
        <w:rPr>
          <w:color w:val="000000" w:themeColor="text1"/>
        </w:rPr>
        <w:t xml:space="preserve">: </w:t>
      </w:r>
    </w:p>
    <w:p w:rsidR="00084EFA" w:rsidRPr="002A57EB" w:rsidRDefault="00835EEE">
      <w:pPr>
        <w:ind w:left="0" w:right="110" w:firstLine="709"/>
        <w:rPr>
          <w:color w:val="000000" w:themeColor="text1"/>
        </w:rPr>
      </w:pPr>
      <w:r w:rsidRPr="002A57EB">
        <w:rPr>
          <w:color w:val="000000" w:themeColor="text1"/>
        </w:rPr>
        <w:lastRenderedPageBreak/>
        <w:t>4.1. Предложения по вопрос</w:t>
      </w:r>
      <w:r w:rsidR="00C12FE6" w:rsidRPr="002A57EB">
        <w:rPr>
          <w:color w:val="000000" w:themeColor="text1"/>
        </w:rPr>
        <w:t>у</w:t>
      </w:r>
      <w:r w:rsidR="00597F47" w:rsidRPr="002A57EB">
        <w:rPr>
          <w:color w:val="000000" w:themeColor="text1"/>
        </w:rPr>
        <w:t>, указанн</w:t>
      </w:r>
      <w:r w:rsidR="00C12FE6" w:rsidRPr="002A57EB">
        <w:rPr>
          <w:color w:val="000000" w:themeColor="text1"/>
        </w:rPr>
        <w:t>ому</w:t>
      </w:r>
      <w:r w:rsidR="00597F47" w:rsidRPr="002A57EB">
        <w:rPr>
          <w:color w:val="000000" w:themeColor="text1"/>
        </w:rPr>
        <w:t xml:space="preserve"> в пункте 1 настоящего решения</w:t>
      </w:r>
      <w:r w:rsidRPr="002A57EB">
        <w:rPr>
          <w:color w:val="000000" w:themeColor="text1"/>
        </w:rPr>
        <w:t xml:space="preserve"> (далее – предложения) принимаются от граждан, постоянно прожив</w:t>
      </w:r>
      <w:r w:rsidR="00800C5F" w:rsidRPr="002A57EB">
        <w:rPr>
          <w:color w:val="000000" w:themeColor="text1"/>
        </w:rPr>
        <w:t>ающих на территории  Шестаковского</w:t>
      </w:r>
      <w:r w:rsidRPr="002A57EB">
        <w:rPr>
          <w:color w:val="000000" w:themeColor="text1"/>
        </w:rPr>
        <w:t xml:space="preserve"> муниципального образования и достигших 18 лет;</w:t>
      </w:r>
    </w:p>
    <w:p w:rsidR="00084EFA" w:rsidRPr="002A57EB" w:rsidRDefault="00835EEE">
      <w:pPr>
        <w:ind w:left="0" w:right="110" w:firstLine="709"/>
        <w:rPr>
          <w:color w:val="000000" w:themeColor="text1"/>
        </w:rPr>
      </w:pPr>
      <w:r w:rsidRPr="002A57EB">
        <w:rPr>
          <w:color w:val="000000" w:themeColor="text1"/>
        </w:rPr>
        <w:t xml:space="preserve">4.2. Предложения граждан принимаются со дня опубликования настоящего решения до </w:t>
      </w:r>
      <w:r w:rsidR="00BE60A0" w:rsidRPr="002A57EB">
        <w:rPr>
          <w:color w:val="000000" w:themeColor="text1"/>
        </w:rPr>
        <w:t>10 февраля</w:t>
      </w:r>
      <w:r w:rsidRPr="002A57EB">
        <w:rPr>
          <w:color w:val="000000" w:themeColor="text1"/>
        </w:rPr>
        <w:t xml:space="preserve"> </w:t>
      </w:r>
      <w:r w:rsidR="00400146" w:rsidRPr="002A57EB">
        <w:rPr>
          <w:color w:val="000000" w:themeColor="text1"/>
        </w:rPr>
        <w:t>2022</w:t>
      </w:r>
      <w:r w:rsidRPr="002A57EB">
        <w:rPr>
          <w:color w:val="000000" w:themeColor="text1"/>
        </w:rPr>
        <w:t xml:space="preserve"> года включительно. </w:t>
      </w:r>
    </w:p>
    <w:p w:rsidR="00084EFA" w:rsidRPr="002A57EB" w:rsidRDefault="00835EEE">
      <w:pPr>
        <w:ind w:left="0" w:right="110" w:firstLine="709"/>
        <w:rPr>
          <w:color w:val="000000" w:themeColor="text1"/>
        </w:rPr>
      </w:pPr>
      <w:r w:rsidRPr="002A57EB">
        <w:rPr>
          <w:color w:val="000000" w:themeColor="text1"/>
        </w:rPr>
        <w:t xml:space="preserve">4.3. Предложения граждан принимаются  устно по телефону </w:t>
      </w:r>
      <w:r w:rsidR="00800C5F" w:rsidRPr="002A57EB">
        <w:rPr>
          <w:color w:val="000000" w:themeColor="text1"/>
        </w:rPr>
        <w:t xml:space="preserve"> 66-2-31 в рабочие дни с 9.00 до 17</w:t>
      </w:r>
      <w:r w:rsidRPr="002A57EB">
        <w:rPr>
          <w:color w:val="000000" w:themeColor="text1"/>
        </w:rPr>
        <w:t>.00, в</w:t>
      </w:r>
      <w:r w:rsidR="00800C5F" w:rsidRPr="002A57EB">
        <w:rPr>
          <w:color w:val="000000" w:themeColor="text1"/>
        </w:rPr>
        <w:t xml:space="preserve"> письменном виде по адресу: п. Шестаково, ул. Ленина, д.20 «а»</w:t>
      </w:r>
      <w:r w:rsidR="00400146" w:rsidRPr="002A57EB">
        <w:rPr>
          <w:color w:val="000000" w:themeColor="text1"/>
        </w:rPr>
        <w:t>, 665670</w:t>
      </w:r>
      <w:r w:rsidRPr="002A57EB">
        <w:rPr>
          <w:color w:val="000000" w:themeColor="text1"/>
        </w:rPr>
        <w:t xml:space="preserve">.  </w:t>
      </w:r>
    </w:p>
    <w:p w:rsidR="00084EFA" w:rsidRPr="002A57EB" w:rsidRDefault="00835EEE">
      <w:pPr>
        <w:ind w:left="0" w:right="110" w:firstLine="709"/>
        <w:rPr>
          <w:color w:val="000000" w:themeColor="text1"/>
        </w:rPr>
      </w:pPr>
      <w:r w:rsidRPr="002A57EB">
        <w:rPr>
          <w:color w:val="000000" w:themeColor="text1"/>
        </w:rPr>
        <w:t>4.4. Участие граждан в обсуждении указанн</w:t>
      </w:r>
      <w:r w:rsidR="00C12FE6" w:rsidRPr="002A57EB">
        <w:rPr>
          <w:color w:val="000000" w:themeColor="text1"/>
        </w:rPr>
        <w:t>ого</w:t>
      </w:r>
      <w:r w:rsidRPr="002A57EB">
        <w:rPr>
          <w:color w:val="000000" w:themeColor="text1"/>
        </w:rPr>
        <w:t xml:space="preserve"> в п</w:t>
      </w:r>
      <w:r w:rsidR="00597F47" w:rsidRPr="002A57EB">
        <w:rPr>
          <w:color w:val="000000" w:themeColor="text1"/>
        </w:rPr>
        <w:t xml:space="preserve">ункте </w:t>
      </w:r>
      <w:r w:rsidRPr="002A57EB">
        <w:rPr>
          <w:color w:val="000000" w:themeColor="text1"/>
        </w:rPr>
        <w:t>1 настоящего решения вопрос</w:t>
      </w:r>
      <w:r w:rsidR="00C12FE6" w:rsidRPr="002A57EB">
        <w:rPr>
          <w:color w:val="000000" w:themeColor="text1"/>
        </w:rPr>
        <w:t>а</w:t>
      </w:r>
      <w:r w:rsidRPr="002A57EB">
        <w:rPr>
          <w:color w:val="000000" w:themeColor="text1"/>
        </w:rPr>
        <w:t>, принятие и рассмотрение поступивших предложений осуществляется  в порядке, установленном Положением о п</w:t>
      </w:r>
      <w:r w:rsidR="00400146" w:rsidRPr="002A57EB">
        <w:rPr>
          <w:color w:val="000000" w:themeColor="text1"/>
        </w:rPr>
        <w:t xml:space="preserve">убличных слушаниях в </w:t>
      </w:r>
      <w:proofErr w:type="spellStart"/>
      <w:r w:rsidR="00400146" w:rsidRPr="002A57EB">
        <w:rPr>
          <w:color w:val="000000" w:themeColor="text1"/>
        </w:rPr>
        <w:t>Шестаковском</w:t>
      </w:r>
      <w:proofErr w:type="spellEnd"/>
      <w:r w:rsidRPr="002A57EB">
        <w:rPr>
          <w:color w:val="000000" w:themeColor="text1"/>
        </w:rPr>
        <w:t xml:space="preserve"> муниципальном образовании, ут</w:t>
      </w:r>
      <w:r w:rsidR="00400146" w:rsidRPr="002A57EB">
        <w:rPr>
          <w:color w:val="000000" w:themeColor="text1"/>
        </w:rPr>
        <w:t>вержденным решением Думы Шестаковского городского поселения</w:t>
      </w:r>
      <w:r w:rsidRPr="002A57EB">
        <w:rPr>
          <w:color w:val="000000" w:themeColor="text1"/>
        </w:rPr>
        <w:t xml:space="preserve"> от</w:t>
      </w:r>
      <w:r w:rsidR="007B515B" w:rsidRPr="002A57EB">
        <w:rPr>
          <w:color w:val="000000" w:themeColor="text1"/>
        </w:rPr>
        <w:t xml:space="preserve"> </w:t>
      </w:r>
      <w:r w:rsidR="00400146" w:rsidRPr="002A57EB">
        <w:rPr>
          <w:color w:val="000000" w:themeColor="text1"/>
        </w:rPr>
        <w:t>11.09.2019</w:t>
      </w:r>
      <w:r w:rsidR="00CA0475" w:rsidRPr="002A57EB">
        <w:rPr>
          <w:color w:val="000000" w:themeColor="text1"/>
        </w:rPr>
        <w:t xml:space="preserve"> </w:t>
      </w:r>
      <w:r w:rsidR="00400146" w:rsidRPr="002A57EB">
        <w:rPr>
          <w:color w:val="000000" w:themeColor="text1"/>
        </w:rPr>
        <w:t>г</w:t>
      </w:r>
      <w:r w:rsidR="00CA0475" w:rsidRPr="002A57EB">
        <w:rPr>
          <w:color w:val="000000" w:themeColor="text1"/>
        </w:rPr>
        <w:t>.</w:t>
      </w:r>
      <w:r w:rsidR="00400146" w:rsidRPr="002A57EB">
        <w:rPr>
          <w:color w:val="000000" w:themeColor="text1"/>
        </w:rPr>
        <w:t xml:space="preserve"> </w:t>
      </w:r>
      <w:r w:rsidRPr="002A57EB">
        <w:rPr>
          <w:color w:val="000000" w:themeColor="text1"/>
        </w:rPr>
        <w:t xml:space="preserve"> №</w:t>
      </w:r>
      <w:r w:rsidR="00400146" w:rsidRPr="002A57EB">
        <w:rPr>
          <w:color w:val="000000" w:themeColor="text1"/>
        </w:rPr>
        <w:t xml:space="preserve"> 70/1</w:t>
      </w:r>
      <w:r w:rsidRPr="002A57EB">
        <w:rPr>
          <w:color w:val="000000" w:themeColor="text1"/>
        </w:rPr>
        <w:t>.</w:t>
      </w:r>
      <w:bookmarkStart w:id="0" w:name="_GoBack"/>
      <w:bookmarkEnd w:id="0"/>
      <w:r w:rsidRPr="002A57EB">
        <w:rPr>
          <w:color w:val="000000" w:themeColor="text1"/>
        </w:rPr>
        <w:t xml:space="preserve">  </w:t>
      </w:r>
    </w:p>
    <w:p w:rsidR="00084EFA" w:rsidRPr="002A57EB" w:rsidRDefault="00835EEE">
      <w:pPr>
        <w:spacing w:line="259" w:lineRule="auto"/>
        <w:ind w:left="0" w:right="0" w:firstLine="0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  <w:r w:rsidRPr="002A57EB">
        <w:rPr>
          <w:color w:val="000000" w:themeColor="text1"/>
        </w:rPr>
        <w:tab/>
        <w:t>5.Опубликовать (обнародовать) настоящее ре</w:t>
      </w:r>
      <w:r w:rsidR="00BE60A0" w:rsidRPr="002A57EB">
        <w:rPr>
          <w:color w:val="000000" w:themeColor="text1"/>
        </w:rPr>
        <w:t>шение в СМИ «Вестник Думы и администрации Шестаковского городского поселения», не позднее, чем за семь дней до начала слушаний.</w:t>
      </w: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ind w:left="0" w:right="110" w:firstLine="695"/>
        <w:rPr>
          <w:color w:val="000000" w:themeColor="text1"/>
        </w:rPr>
      </w:pPr>
      <w:r w:rsidRPr="002A57EB">
        <w:rPr>
          <w:color w:val="000000" w:themeColor="text1"/>
        </w:rPr>
        <w:t xml:space="preserve">6.Решение вступает в силу после его официального опубликования (обнародования). </w:t>
      </w:r>
    </w:p>
    <w:p w:rsidR="00084EFA" w:rsidRPr="002A57EB" w:rsidRDefault="00835EEE">
      <w:pPr>
        <w:spacing w:line="259" w:lineRule="auto"/>
        <w:ind w:left="0" w:right="0" w:firstLine="0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084EFA">
      <w:pPr>
        <w:spacing w:line="259" w:lineRule="auto"/>
        <w:ind w:left="0" w:right="0" w:firstLine="0"/>
        <w:rPr>
          <w:color w:val="000000" w:themeColor="text1"/>
        </w:rPr>
      </w:pPr>
    </w:p>
    <w:p w:rsidR="00084EFA" w:rsidRPr="002A57EB" w:rsidRDefault="00835EEE">
      <w:pPr>
        <w:ind w:left="-5" w:right="110"/>
        <w:rPr>
          <w:color w:val="000000" w:themeColor="text1"/>
        </w:rPr>
      </w:pPr>
      <w:r w:rsidRPr="002A57EB">
        <w:rPr>
          <w:color w:val="000000" w:themeColor="text1"/>
        </w:rPr>
        <w:t xml:space="preserve">Председатель Думы </w:t>
      </w:r>
    </w:p>
    <w:p w:rsidR="00084EFA" w:rsidRPr="002A57EB" w:rsidRDefault="00BE60A0">
      <w:pPr>
        <w:ind w:left="-5" w:right="110"/>
        <w:rPr>
          <w:color w:val="000000" w:themeColor="text1"/>
        </w:rPr>
      </w:pPr>
      <w:r w:rsidRPr="002A57EB">
        <w:rPr>
          <w:color w:val="000000" w:themeColor="text1"/>
        </w:rPr>
        <w:t>Шестаковского городского поселения</w:t>
      </w:r>
      <w:r w:rsidR="00835EEE" w:rsidRPr="002A57EB">
        <w:rPr>
          <w:color w:val="000000" w:themeColor="text1"/>
        </w:rPr>
        <w:t xml:space="preserve"> </w:t>
      </w:r>
    </w:p>
    <w:p w:rsidR="00084EFA" w:rsidRPr="002A57EB" w:rsidRDefault="00BE60A0">
      <w:pPr>
        <w:ind w:left="-5" w:right="110"/>
        <w:rPr>
          <w:color w:val="000000" w:themeColor="text1"/>
        </w:rPr>
      </w:pPr>
      <w:r w:rsidRPr="002A57EB">
        <w:rPr>
          <w:color w:val="000000" w:themeColor="text1"/>
        </w:rPr>
        <w:t>Л.В. Матвеенко</w:t>
      </w:r>
    </w:p>
    <w:p w:rsidR="00084EFA" w:rsidRPr="002A57EB" w:rsidRDefault="00084EFA">
      <w:pPr>
        <w:ind w:left="-5" w:right="110"/>
        <w:rPr>
          <w:color w:val="000000" w:themeColor="text1"/>
        </w:rPr>
      </w:pPr>
    </w:p>
    <w:p w:rsidR="00084EFA" w:rsidRPr="002A57EB" w:rsidRDefault="00835EEE">
      <w:pPr>
        <w:ind w:left="-5" w:right="110"/>
        <w:rPr>
          <w:color w:val="000000" w:themeColor="text1"/>
        </w:rPr>
      </w:pPr>
      <w:r w:rsidRPr="002A57EB">
        <w:rPr>
          <w:color w:val="000000" w:themeColor="text1"/>
        </w:rPr>
        <w:t xml:space="preserve">                                                                                </w:t>
      </w:r>
    </w:p>
    <w:p w:rsidR="00084EFA" w:rsidRPr="002A57EB" w:rsidRDefault="00BE60A0">
      <w:pPr>
        <w:ind w:left="-5" w:right="5790"/>
        <w:rPr>
          <w:color w:val="000000" w:themeColor="text1"/>
        </w:rPr>
      </w:pPr>
      <w:r w:rsidRPr="002A57EB">
        <w:rPr>
          <w:color w:val="000000" w:themeColor="text1"/>
        </w:rPr>
        <w:t>Глава Шестаковского городского поселения</w:t>
      </w:r>
    </w:p>
    <w:p w:rsidR="00084EFA" w:rsidRPr="002A57EB" w:rsidRDefault="00BE60A0">
      <w:pPr>
        <w:ind w:left="-5" w:right="5790"/>
        <w:rPr>
          <w:color w:val="000000" w:themeColor="text1"/>
        </w:rPr>
      </w:pPr>
      <w:r w:rsidRPr="002A57EB">
        <w:rPr>
          <w:color w:val="000000" w:themeColor="text1"/>
        </w:rPr>
        <w:t>А.В. Узунова</w:t>
      </w:r>
    </w:p>
    <w:p w:rsidR="00084EFA" w:rsidRPr="002A57EB" w:rsidRDefault="00084EFA">
      <w:pPr>
        <w:spacing w:line="259" w:lineRule="auto"/>
        <w:ind w:left="0" w:right="0" w:firstLine="0"/>
        <w:jc w:val="left"/>
        <w:rPr>
          <w:color w:val="000000" w:themeColor="text1"/>
        </w:rPr>
      </w:pP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Pr="002A57EB" w:rsidRDefault="00835EEE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A57EB">
        <w:rPr>
          <w:color w:val="000000" w:themeColor="text1"/>
        </w:rP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lastRenderedPageBreak/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835EEE">
      <w:pPr>
        <w:spacing w:line="259" w:lineRule="auto"/>
        <w:ind w:left="0" w:right="0" w:firstLine="0"/>
        <w:jc w:val="left"/>
      </w:pPr>
      <w:r>
        <w:t xml:space="preserve"> </w:t>
      </w:r>
    </w:p>
    <w:p w:rsidR="00084EFA" w:rsidRDefault="00084EFA">
      <w:pPr>
        <w:pStyle w:val="a5"/>
      </w:pPr>
    </w:p>
    <w:sectPr w:rsidR="00084EFA" w:rsidSect="00CA0475">
      <w:pgSz w:w="11906" w:h="16838"/>
      <w:pgMar w:top="850" w:right="445" w:bottom="851" w:left="1416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75" w:rsidRDefault="00041975" w:rsidP="00CA0475">
      <w:pPr>
        <w:spacing w:line="240" w:lineRule="auto"/>
      </w:pPr>
      <w:r>
        <w:separator/>
      </w:r>
    </w:p>
  </w:endnote>
  <w:endnote w:type="continuationSeparator" w:id="0">
    <w:p w:rsidR="00041975" w:rsidRDefault="00041975" w:rsidP="00CA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75" w:rsidRDefault="00041975" w:rsidP="00CA0475">
      <w:pPr>
        <w:spacing w:line="240" w:lineRule="auto"/>
      </w:pPr>
      <w:r>
        <w:separator/>
      </w:r>
    </w:p>
  </w:footnote>
  <w:footnote w:type="continuationSeparator" w:id="0">
    <w:p w:rsidR="00041975" w:rsidRDefault="00041975" w:rsidP="00CA0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1311"/>
    <w:multiLevelType w:val="hybridMultilevel"/>
    <w:tmpl w:val="4A7E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EFA"/>
    <w:rsid w:val="00041975"/>
    <w:rsid w:val="0004524C"/>
    <w:rsid w:val="00084EFA"/>
    <w:rsid w:val="00270DFA"/>
    <w:rsid w:val="002A57EB"/>
    <w:rsid w:val="003F2120"/>
    <w:rsid w:val="00400146"/>
    <w:rsid w:val="00403078"/>
    <w:rsid w:val="004F6A62"/>
    <w:rsid w:val="00597F47"/>
    <w:rsid w:val="005D156E"/>
    <w:rsid w:val="00757CD1"/>
    <w:rsid w:val="007A5E34"/>
    <w:rsid w:val="007B515B"/>
    <w:rsid w:val="00800C5F"/>
    <w:rsid w:val="00835EEE"/>
    <w:rsid w:val="008A148A"/>
    <w:rsid w:val="008C6F0F"/>
    <w:rsid w:val="00945FF3"/>
    <w:rsid w:val="009647D8"/>
    <w:rsid w:val="00975D3F"/>
    <w:rsid w:val="00A939F5"/>
    <w:rsid w:val="00A971AE"/>
    <w:rsid w:val="00B80950"/>
    <w:rsid w:val="00B97631"/>
    <w:rsid w:val="00BE60A0"/>
    <w:rsid w:val="00C12FE6"/>
    <w:rsid w:val="00CA0475"/>
    <w:rsid w:val="00D4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20"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3F21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a4">
    <w:name w:val="Заголовок"/>
    <w:basedOn w:val="a"/>
    <w:next w:val="a5"/>
    <w:qFormat/>
    <w:rsid w:val="003F212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5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6">
    <w:name w:val="List"/>
    <w:basedOn w:val="a5"/>
    <w:rsid w:val="003F2120"/>
    <w:rPr>
      <w:rFonts w:cs="FreeSans"/>
    </w:rPr>
  </w:style>
  <w:style w:type="paragraph" w:styleId="a7">
    <w:name w:val="caption"/>
    <w:basedOn w:val="a"/>
    <w:qFormat/>
    <w:rsid w:val="003F212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3F2120"/>
    <w:pPr>
      <w:suppressLineNumbers/>
    </w:pPr>
    <w:rPr>
      <w:rFonts w:cs="FreeSans"/>
    </w:rPr>
  </w:style>
  <w:style w:type="paragraph" w:styleId="a9">
    <w:name w:val="Balloon Text"/>
    <w:basedOn w:val="a"/>
    <w:link w:val="aa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A04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047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unhideWhenUsed/>
    <w:rsid w:val="00CA047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47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2018-04-13T07:06:00Z</cp:lastPrinted>
  <dcterms:created xsi:type="dcterms:W3CDTF">2022-01-24T06:42:00Z</dcterms:created>
  <dcterms:modified xsi:type="dcterms:W3CDTF">2022-01-27T06:35:00Z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