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A2" w:rsidRPr="00E140A2" w:rsidRDefault="00E140A2" w:rsidP="00E140A2">
      <w:pPr>
        <w:spacing w:after="0"/>
        <w:ind w:left="0"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140A2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</w:t>
      </w:r>
      <w:r w:rsidRPr="00E140A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.2021 Г. № 1</w:t>
      </w:r>
      <w:r w:rsidRPr="00E140A2">
        <w:rPr>
          <w:rFonts w:ascii="Arial" w:hAnsi="Arial" w:cs="Arial"/>
          <w:b/>
          <w:sz w:val="32"/>
          <w:szCs w:val="32"/>
        </w:rPr>
        <w:t>20</w:t>
      </w:r>
    </w:p>
    <w:p w:rsidR="00E140A2" w:rsidRDefault="00E140A2" w:rsidP="00E140A2">
      <w:pPr>
        <w:spacing w:after="0"/>
        <w:ind w:left="0"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40A2" w:rsidRDefault="00E140A2" w:rsidP="00E140A2">
      <w:pPr>
        <w:spacing w:after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40A2" w:rsidRDefault="00E140A2" w:rsidP="00E140A2">
      <w:pPr>
        <w:spacing w:after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E140A2" w:rsidRDefault="00E140A2" w:rsidP="00E140A2">
      <w:pPr>
        <w:spacing w:after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ШЕСТАКОВСКОГО ГОРОДСКОГО ПОСЕЛЕНИЯ</w:t>
      </w:r>
    </w:p>
    <w:p w:rsidR="00E140A2" w:rsidRDefault="00E140A2" w:rsidP="00E140A2">
      <w:pPr>
        <w:spacing w:after="0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140A2" w:rsidRDefault="00E140A2" w:rsidP="00E140A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140A2" w:rsidRPr="00E140A2" w:rsidRDefault="00E140A2" w:rsidP="00D14FA6">
      <w:pPr>
        <w:spacing w:after="200" w:line="240" w:lineRule="auto"/>
        <w:ind w:left="0" w:firstLine="0"/>
        <w:contextualSpacing/>
        <w:jc w:val="center"/>
        <w:rPr>
          <w:rFonts w:ascii="Arial" w:hAnsi="Arial" w:cs="Arial"/>
          <w:b/>
          <w:szCs w:val="28"/>
        </w:rPr>
      </w:pPr>
      <w:r w:rsidRPr="00560C54">
        <w:rPr>
          <w:rFonts w:ascii="Arial" w:hAnsi="Arial" w:cs="Arial"/>
          <w:b/>
          <w:bCs/>
          <w:kern w:val="2"/>
          <w:szCs w:val="28"/>
        </w:rPr>
        <w:t xml:space="preserve">ОБ УТВЕРЖДЕНИИ  </w:t>
      </w:r>
      <w:r w:rsidRPr="00560C54">
        <w:rPr>
          <w:rFonts w:ascii="Arial" w:hAnsi="Arial" w:cs="Arial"/>
          <w:b/>
          <w:szCs w:val="28"/>
        </w:rPr>
        <w:t>ПОЛОЖЕНИЯ ОСОЗДАНИИ,</w:t>
      </w:r>
      <w:r>
        <w:rPr>
          <w:rFonts w:ascii="Arial" w:hAnsi="Arial" w:cs="Arial"/>
          <w:b/>
          <w:szCs w:val="28"/>
        </w:rPr>
        <w:t xml:space="preserve"> </w:t>
      </w:r>
      <w:r w:rsidRPr="00560C54">
        <w:rPr>
          <w:rFonts w:ascii="Arial" w:eastAsiaTheme="minorHAnsi" w:hAnsi="Arial" w:cs="Arial"/>
          <w:b/>
          <w:bCs/>
          <w:szCs w:val="28"/>
          <w:lang w:eastAsia="en-US"/>
        </w:rPr>
        <w:t>СОДЕРЖАНИИ</w:t>
      </w:r>
      <w:r w:rsidRPr="00560C54">
        <w:rPr>
          <w:rFonts w:ascii="Arial" w:eastAsiaTheme="minorHAnsi" w:hAnsi="Arial" w:cs="Arial"/>
          <w:b/>
          <w:bCs/>
          <w:szCs w:val="28"/>
          <w:lang w:eastAsia="en-US"/>
        </w:rPr>
        <w:br/>
        <w:t>И ОРГАНИЗАЦИИ ДЕЯТЕЛЬНОСТИ АВАРИЙНО-СПАСАТЕЛЬНЫХ СЛУЖБ И (ИЛИ) АВАРИЙНО-СПАСАТЕЛЬНЫХ ФОРМИРОВАНИЙ НА ТЕРРИТОРИИ МУНИЦИПАЛЬНОГО ОБРАЗОВАНИЯ</w:t>
      </w:r>
      <w:r w:rsidRPr="00560C54">
        <w:rPr>
          <w:rFonts w:ascii="Arial" w:hAnsi="Arial" w:cs="Arial"/>
          <w:b/>
          <w:kern w:val="2"/>
          <w:szCs w:val="28"/>
        </w:rPr>
        <w:t xml:space="preserve"> ШЕСТАКОВСКОЕ  ГОРОДСКОЕ  ПОСЕЛЕНИЕ</w:t>
      </w:r>
    </w:p>
    <w:p w:rsidR="00E140A2" w:rsidRDefault="00E140A2" w:rsidP="00E140A2">
      <w:pPr>
        <w:spacing w:after="0" w:line="240" w:lineRule="auto"/>
        <w:rPr>
          <w:sz w:val="24"/>
          <w:szCs w:val="24"/>
        </w:rPr>
      </w:pPr>
    </w:p>
    <w:p w:rsidR="00E140A2" w:rsidRDefault="00E140A2" w:rsidP="00E140A2">
      <w:pPr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8"/>
        </w:rPr>
      </w:pPr>
      <w:r w:rsidRPr="007369E8">
        <w:rPr>
          <w:rFonts w:ascii="Arial" w:hAnsi="Arial" w:cs="Arial"/>
          <w:sz w:val="24"/>
          <w:szCs w:val="28"/>
        </w:rPr>
        <w:t xml:space="preserve">В соответствии с </w:t>
      </w:r>
      <w:r w:rsidRPr="007369E8">
        <w:rPr>
          <w:rFonts w:ascii="Arial" w:eastAsiaTheme="minorHAnsi" w:hAnsi="Arial" w:cs="Arial"/>
          <w:sz w:val="24"/>
          <w:szCs w:val="28"/>
          <w:lang w:eastAsia="en-US"/>
        </w:rPr>
        <w:t xml:space="preserve">Федеральным законом от 22 августа 1995 года </w:t>
      </w:r>
      <w:r w:rsidRPr="007369E8">
        <w:rPr>
          <w:rFonts w:ascii="Arial" w:eastAsiaTheme="minorHAnsi" w:hAnsi="Arial" w:cs="Arial"/>
          <w:sz w:val="24"/>
          <w:szCs w:val="28"/>
          <w:lang w:eastAsia="en-US"/>
        </w:rPr>
        <w:br/>
        <w:t>№ 151-ФЗ «Об аварийно-спасательных службах и статусе спасателей», Федеральным законом от 6 октября 2003 года № 131-ФЗ «Об общих принципах организации местного самоуправления в Российской Федерации», п. 25 ч.1 ст. 6</w:t>
      </w:r>
      <w:r>
        <w:rPr>
          <w:rFonts w:ascii="Arial" w:hAnsi="Arial" w:cs="Arial"/>
          <w:sz w:val="24"/>
          <w:szCs w:val="28"/>
        </w:rPr>
        <w:t xml:space="preserve"> Устава </w:t>
      </w:r>
      <w:proofErr w:type="spellStart"/>
      <w:r>
        <w:rPr>
          <w:rFonts w:ascii="Arial" w:hAnsi="Arial" w:cs="Arial"/>
          <w:sz w:val="24"/>
          <w:szCs w:val="28"/>
        </w:rPr>
        <w:t>Шестаковского</w:t>
      </w:r>
      <w:proofErr w:type="spellEnd"/>
      <w:r w:rsidRPr="007369E8">
        <w:rPr>
          <w:rFonts w:ascii="Arial" w:hAnsi="Arial" w:cs="Arial"/>
          <w:sz w:val="24"/>
          <w:szCs w:val="28"/>
        </w:rPr>
        <w:t xml:space="preserve"> муниципально</w:t>
      </w:r>
      <w:r>
        <w:rPr>
          <w:rFonts w:ascii="Arial" w:hAnsi="Arial" w:cs="Arial"/>
          <w:sz w:val="24"/>
          <w:szCs w:val="28"/>
        </w:rPr>
        <w:t xml:space="preserve">го образования, Дума </w:t>
      </w:r>
      <w:proofErr w:type="spellStart"/>
      <w:r>
        <w:rPr>
          <w:rFonts w:ascii="Arial" w:hAnsi="Arial" w:cs="Arial"/>
          <w:sz w:val="24"/>
          <w:szCs w:val="28"/>
        </w:rPr>
        <w:t>Шестаковского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r w:rsidRPr="007369E8">
        <w:rPr>
          <w:rFonts w:ascii="Arial" w:hAnsi="Arial" w:cs="Arial"/>
          <w:sz w:val="24"/>
          <w:szCs w:val="28"/>
        </w:rPr>
        <w:t xml:space="preserve">городского поселения </w:t>
      </w:r>
    </w:p>
    <w:p w:rsidR="00E140A2" w:rsidRPr="007369E8" w:rsidRDefault="00E140A2" w:rsidP="00E140A2">
      <w:pPr>
        <w:autoSpaceDE w:val="0"/>
        <w:autoSpaceDN w:val="0"/>
        <w:adjustRightInd w:val="0"/>
        <w:ind w:left="0" w:firstLine="851"/>
        <w:rPr>
          <w:rFonts w:ascii="Arial" w:hAnsi="Arial" w:cs="Arial"/>
          <w:sz w:val="24"/>
          <w:szCs w:val="28"/>
        </w:rPr>
      </w:pPr>
    </w:p>
    <w:p w:rsidR="00E140A2" w:rsidRPr="007369E8" w:rsidRDefault="00E140A2" w:rsidP="00E140A2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7369E8">
        <w:rPr>
          <w:rFonts w:ascii="Arial" w:hAnsi="Arial" w:cs="Arial"/>
          <w:b/>
          <w:sz w:val="30"/>
          <w:szCs w:val="30"/>
        </w:rPr>
        <w:t>РЕШИЛА:</w:t>
      </w:r>
    </w:p>
    <w:p w:rsidR="00E140A2" w:rsidRPr="00E846E3" w:rsidRDefault="00E140A2" w:rsidP="00E140A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8"/>
        </w:rPr>
      </w:pPr>
    </w:p>
    <w:p w:rsidR="00E140A2" w:rsidRPr="00E140A2" w:rsidRDefault="00E140A2" w:rsidP="00E140A2">
      <w:pPr>
        <w:pStyle w:val="ac"/>
        <w:autoSpaceDE w:val="0"/>
        <w:autoSpaceDN w:val="0"/>
        <w:adjustRightInd w:val="0"/>
        <w:ind w:left="0" w:firstLine="851"/>
        <w:rPr>
          <w:rFonts w:ascii="Arial" w:hAnsi="Arial" w:cs="Arial"/>
          <w:kern w:val="2"/>
          <w:sz w:val="24"/>
          <w:szCs w:val="28"/>
        </w:rPr>
      </w:pPr>
      <w:r w:rsidRPr="00E140A2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r w:rsidRPr="002179FD">
        <w:rPr>
          <w:rFonts w:ascii="Arial" w:hAnsi="Arial" w:cs="Arial"/>
          <w:sz w:val="24"/>
          <w:szCs w:val="28"/>
        </w:rPr>
        <w:t xml:space="preserve">Утвердить Положение о создании, </w:t>
      </w:r>
      <w:r w:rsidRPr="002179FD">
        <w:rPr>
          <w:rFonts w:ascii="Arial" w:eastAsiaTheme="minorHAnsi" w:hAnsi="Arial" w:cs="Arial"/>
          <w:bCs/>
          <w:sz w:val="24"/>
          <w:szCs w:val="28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2179FD">
        <w:rPr>
          <w:rFonts w:ascii="Arial" w:eastAsiaTheme="minorHAnsi" w:hAnsi="Arial" w:cs="Arial"/>
          <w:b/>
          <w:bCs/>
          <w:sz w:val="24"/>
          <w:szCs w:val="28"/>
          <w:lang w:eastAsia="en-US"/>
        </w:rPr>
        <w:t xml:space="preserve"> </w:t>
      </w:r>
      <w:r w:rsidRPr="002179FD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 «</w:t>
      </w:r>
      <w:proofErr w:type="spellStart"/>
      <w:r w:rsidRPr="002179FD">
        <w:rPr>
          <w:rFonts w:ascii="Arial" w:eastAsiaTheme="minorHAnsi" w:hAnsi="Arial" w:cs="Arial"/>
          <w:bCs/>
          <w:sz w:val="24"/>
          <w:szCs w:val="28"/>
          <w:lang w:eastAsia="en-US"/>
        </w:rPr>
        <w:t>Шестаковское</w:t>
      </w:r>
      <w:proofErr w:type="spellEnd"/>
      <w:r w:rsidRPr="002179FD">
        <w:rPr>
          <w:rFonts w:ascii="Arial" w:eastAsiaTheme="minorHAnsi" w:hAnsi="Arial" w:cs="Arial"/>
          <w:bCs/>
          <w:sz w:val="24"/>
          <w:szCs w:val="28"/>
          <w:lang w:eastAsia="en-US"/>
        </w:rPr>
        <w:t xml:space="preserve"> городское поселение» </w:t>
      </w:r>
      <w:r w:rsidRPr="002179FD">
        <w:rPr>
          <w:rFonts w:ascii="Arial" w:hAnsi="Arial" w:cs="Arial"/>
          <w:kern w:val="2"/>
          <w:sz w:val="24"/>
          <w:szCs w:val="28"/>
        </w:rPr>
        <w:t>(прилагается).</w:t>
      </w:r>
    </w:p>
    <w:p w:rsidR="00E140A2" w:rsidRDefault="00E140A2" w:rsidP="00E140A2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8"/>
        </w:rPr>
      </w:pPr>
      <w:r w:rsidRPr="00E140A2">
        <w:rPr>
          <w:rFonts w:ascii="Arial" w:hAnsi="Arial" w:cs="Arial"/>
          <w:kern w:val="2"/>
          <w:sz w:val="24"/>
          <w:szCs w:val="28"/>
        </w:rPr>
        <w:t>Опубликовать данное решение</w:t>
      </w:r>
      <w:proofErr w:type="gramStart"/>
      <w:r w:rsidRPr="00E140A2">
        <w:rPr>
          <w:rFonts w:ascii="Arial" w:hAnsi="Arial" w:cs="Arial"/>
          <w:kern w:val="2"/>
          <w:sz w:val="24"/>
          <w:szCs w:val="28"/>
        </w:rPr>
        <w:t xml:space="preserve"> В</w:t>
      </w:r>
      <w:proofErr w:type="gramEnd"/>
      <w:r w:rsidRPr="00E140A2">
        <w:rPr>
          <w:rFonts w:ascii="Arial" w:hAnsi="Arial" w:cs="Arial"/>
          <w:kern w:val="2"/>
          <w:sz w:val="24"/>
          <w:szCs w:val="28"/>
        </w:rPr>
        <w:t xml:space="preserve">  «Вестнике» Думы и администрации </w:t>
      </w:r>
    </w:p>
    <w:p w:rsidR="00E140A2" w:rsidRPr="00E140A2" w:rsidRDefault="00E140A2" w:rsidP="00E140A2">
      <w:pPr>
        <w:autoSpaceDE w:val="0"/>
        <w:autoSpaceDN w:val="0"/>
        <w:adjustRightInd w:val="0"/>
        <w:ind w:left="0" w:firstLine="0"/>
        <w:rPr>
          <w:rFonts w:ascii="Arial" w:hAnsi="Arial" w:cs="Arial"/>
          <w:kern w:val="2"/>
          <w:sz w:val="24"/>
          <w:szCs w:val="28"/>
        </w:rPr>
      </w:pPr>
      <w:proofErr w:type="spellStart"/>
      <w:r w:rsidRPr="00E140A2">
        <w:rPr>
          <w:rFonts w:ascii="Arial" w:hAnsi="Arial" w:cs="Arial"/>
          <w:kern w:val="2"/>
          <w:sz w:val="24"/>
          <w:szCs w:val="28"/>
        </w:rPr>
        <w:t>Шестаковского</w:t>
      </w:r>
      <w:proofErr w:type="spellEnd"/>
      <w:r w:rsidRPr="00E140A2">
        <w:rPr>
          <w:rFonts w:ascii="Arial" w:hAnsi="Arial" w:cs="Arial"/>
          <w:kern w:val="2"/>
          <w:sz w:val="24"/>
          <w:szCs w:val="28"/>
        </w:rPr>
        <w:t xml:space="preserve"> городского поселения и на сайте </w:t>
      </w:r>
      <w:proofErr w:type="spellStart"/>
      <w:r w:rsidRPr="00E140A2">
        <w:rPr>
          <w:rFonts w:ascii="Arial" w:hAnsi="Arial" w:cs="Arial"/>
          <w:sz w:val="24"/>
          <w:lang w:val="en-US"/>
        </w:rPr>
        <w:t>shestakovo</w:t>
      </w:r>
      <w:proofErr w:type="spellEnd"/>
      <w:r w:rsidRPr="00E140A2">
        <w:rPr>
          <w:rFonts w:ascii="Arial" w:hAnsi="Arial" w:cs="Arial"/>
          <w:sz w:val="24"/>
        </w:rPr>
        <w:t>20@</w:t>
      </w:r>
      <w:proofErr w:type="spellStart"/>
      <w:r w:rsidRPr="00E140A2">
        <w:rPr>
          <w:rFonts w:ascii="Arial" w:hAnsi="Arial" w:cs="Arial"/>
          <w:sz w:val="24"/>
          <w:lang w:val="en-US"/>
        </w:rPr>
        <w:t>yandex</w:t>
      </w:r>
      <w:proofErr w:type="spellEnd"/>
      <w:r w:rsidRPr="00E140A2">
        <w:rPr>
          <w:rFonts w:ascii="Arial" w:hAnsi="Arial" w:cs="Arial"/>
          <w:sz w:val="24"/>
        </w:rPr>
        <w:t>.</w:t>
      </w:r>
      <w:proofErr w:type="spellStart"/>
      <w:r w:rsidRPr="00E140A2">
        <w:rPr>
          <w:rFonts w:ascii="Arial" w:hAnsi="Arial" w:cs="Arial"/>
          <w:sz w:val="24"/>
          <w:lang w:val="en-US"/>
        </w:rPr>
        <w:t>ru</w:t>
      </w:r>
      <w:proofErr w:type="spellEnd"/>
      <w:r w:rsidRPr="00E140A2">
        <w:rPr>
          <w:rFonts w:ascii="Arial" w:hAnsi="Arial" w:cs="Arial"/>
          <w:i/>
          <w:kern w:val="2"/>
          <w:sz w:val="24"/>
          <w:szCs w:val="28"/>
        </w:rPr>
        <w:t xml:space="preserve">       </w:t>
      </w:r>
    </w:p>
    <w:p w:rsidR="00E140A2" w:rsidRPr="007369E8" w:rsidRDefault="00E140A2" w:rsidP="00E140A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3</w:t>
      </w:r>
      <w:r w:rsidRPr="007369E8">
        <w:rPr>
          <w:rFonts w:ascii="Arial" w:hAnsi="Arial" w:cs="Arial"/>
          <w:sz w:val="24"/>
          <w:szCs w:val="28"/>
        </w:rPr>
        <w:t xml:space="preserve">. Настоящее решение вступает в силу после дня его официального </w:t>
      </w:r>
      <w:r w:rsidRPr="00BC6853">
        <w:rPr>
          <w:rFonts w:ascii="Arial" w:hAnsi="Arial" w:cs="Arial"/>
          <w:sz w:val="24"/>
          <w:szCs w:val="28"/>
        </w:rPr>
        <w:t xml:space="preserve">             </w:t>
      </w:r>
      <w:r w:rsidRPr="007369E8">
        <w:rPr>
          <w:rFonts w:ascii="Arial" w:hAnsi="Arial" w:cs="Arial"/>
          <w:sz w:val="24"/>
          <w:szCs w:val="28"/>
        </w:rPr>
        <w:t>опубликования.</w:t>
      </w:r>
    </w:p>
    <w:p w:rsidR="00E140A2" w:rsidRPr="007369E8" w:rsidRDefault="00E140A2" w:rsidP="00E140A2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8"/>
        </w:rPr>
      </w:pPr>
    </w:p>
    <w:p w:rsidR="00E140A2" w:rsidRDefault="00E140A2" w:rsidP="00E140A2">
      <w:pPr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Шестаковского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E140A2" w:rsidRDefault="00E140A2" w:rsidP="00E140A2">
      <w:pPr>
        <w:spacing w:after="0" w:line="240" w:lineRule="auto"/>
        <w:ind w:left="0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городского поселения                   </w:t>
      </w:r>
    </w:p>
    <w:p w:rsidR="00E140A2" w:rsidRDefault="00E140A2" w:rsidP="00E140A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Calibri" w:hAnsi="Arial" w:cs="Arial"/>
          <w:sz w:val="24"/>
          <w:szCs w:val="24"/>
        </w:rPr>
        <w:t>Узунова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     </w:t>
      </w:r>
    </w:p>
    <w:p w:rsidR="00E140A2" w:rsidRDefault="00E140A2" w:rsidP="00E140A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E140A2" w:rsidRDefault="00E140A2" w:rsidP="00E140A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Шестаковского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                 </w:t>
      </w:r>
    </w:p>
    <w:p w:rsidR="00E140A2" w:rsidRDefault="00E140A2" w:rsidP="00E140A2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Л.В.  </w:t>
      </w:r>
      <w:proofErr w:type="spellStart"/>
      <w:r>
        <w:rPr>
          <w:rFonts w:ascii="Arial" w:hAnsi="Arial" w:cs="Arial"/>
          <w:sz w:val="24"/>
          <w:szCs w:val="24"/>
        </w:rPr>
        <w:t>Матвеенко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140A2" w:rsidRDefault="00E140A2" w:rsidP="00E1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Default="00E140A2" w:rsidP="00E846E3">
      <w:pPr>
        <w:spacing w:after="20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32"/>
          <w:szCs w:val="32"/>
          <w:lang w:val="en-US"/>
        </w:rPr>
      </w:pPr>
    </w:p>
    <w:p w:rsidR="00E140A2" w:rsidRPr="00D17382" w:rsidRDefault="00E140A2" w:rsidP="00D17382">
      <w:pPr>
        <w:spacing w:after="200" w:line="240" w:lineRule="auto"/>
        <w:ind w:left="0" w:firstLine="0"/>
        <w:contextualSpacing/>
        <w:rPr>
          <w:rFonts w:ascii="Arial" w:eastAsia="Calibri" w:hAnsi="Arial" w:cs="Arial"/>
          <w:b/>
          <w:sz w:val="32"/>
          <w:szCs w:val="32"/>
        </w:rPr>
      </w:pPr>
    </w:p>
    <w:p w:rsidR="00C62608" w:rsidRPr="00E846E3" w:rsidRDefault="00C62608" w:rsidP="00C62608">
      <w:pPr>
        <w:pStyle w:val="ConsPlusTitle"/>
        <w:widowControl/>
        <w:jc w:val="both"/>
        <w:rPr>
          <w:rFonts w:ascii="Arial" w:hAnsi="Arial" w:cs="Arial"/>
          <w:kern w:val="2"/>
          <w:sz w:val="28"/>
          <w:szCs w:val="28"/>
        </w:rPr>
        <w:sectPr w:rsidR="00C62608" w:rsidRPr="00E846E3" w:rsidSect="009E5298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926"/>
      </w:tblGrid>
      <w:tr w:rsidR="009E5298" w:rsidRPr="00E846E3" w:rsidTr="00F04584">
        <w:trPr>
          <w:jc w:val="right"/>
        </w:trPr>
        <w:tc>
          <w:tcPr>
            <w:tcW w:w="4926" w:type="dxa"/>
          </w:tcPr>
          <w:p w:rsidR="009E5298" w:rsidRPr="00F04584" w:rsidRDefault="00102EED" w:rsidP="00F04584">
            <w:pPr>
              <w:jc w:val="right"/>
              <w:rPr>
                <w:rFonts w:ascii="Courier New" w:hAnsi="Courier New" w:cs="Courier New"/>
                <w:kern w:val="2"/>
                <w:sz w:val="22"/>
              </w:rPr>
            </w:pPr>
            <w:r>
              <w:rPr>
                <w:rFonts w:ascii="Courier New" w:hAnsi="Courier New" w:cs="Courier New"/>
                <w:kern w:val="2"/>
                <w:sz w:val="22"/>
              </w:rPr>
              <w:lastRenderedPageBreak/>
              <w:t xml:space="preserve">    </w:t>
            </w:r>
            <w:r w:rsidR="009E5298" w:rsidRPr="00A440B8">
              <w:rPr>
                <w:rFonts w:ascii="Courier New" w:hAnsi="Courier New" w:cs="Courier New"/>
                <w:kern w:val="2"/>
                <w:sz w:val="22"/>
              </w:rPr>
              <w:t>УТВЕРЖДЕНО</w:t>
            </w:r>
            <w:r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    </w:t>
            </w:r>
            <w:r w:rsidR="00A440B8">
              <w:rPr>
                <w:rFonts w:ascii="Courier New" w:hAnsi="Courier New" w:cs="Courier New"/>
                <w:kern w:val="2"/>
                <w:sz w:val="22"/>
              </w:rPr>
              <w:t xml:space="preserve">решением </w:t>
            </w:r>
            <w:r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393C71">
              <w:rPr>
                <w:rFonts w:ascii="Courier New" w:hAnsi="Courier New" w:cs="Courier New"/>
                <w:kern w:val="2"/>
                <w:sz w:val="22"/>
              </w:rPr>
              <w:t xml:space="preserve">Думы </w:t>
            </w:r>
            <w:proofErr w:type="spellStart"/>
            <w:r w:rsidR="00393C71">
              <w:rPr>
                <w:rFonts w:ascii="Courier New" w:hAnsi="Courier New" w:cs="Courier New"/>
                <w:kern w:val="2"/>
                <w:sz w:val="22"/>
              </w:rPr>
              <w:t>Шестаковского</w:t>
            </w:r>
            <w:proofErr w:type="spellEnd"/>
            <w:r w:rsidR="00A440B8">
              <w:rPr>
                <w:rFonts w:ascii="Courier New" w:hAnsi="Courier New" w:cs="Courier New"/>
                <w:kern w:val="2"/>
                <w:sz w:val="22"/>
              </w:rPr>
              <w:t xml:space="preserve"> городского поселения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</w:t>
            </w:r>
            <w:r w:rsidR="00211E2B">
              <w:rPr>
                <w:rFonts w:ascii="Courier New" w:hAnsi="Courier New" w:cs="Courier New"/>
                <w:kern w:val="2"/>
                <w:sz w:val="22"/>
              </w:rPr>
              <w:t xml:space="preserve">от 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      </w:t>
            </w:r>
            <w:r w:rsidR="00393C71">
              <w:rPr>
                <w:rFonts w:ascii="Courier New" w:hAnsi="Courier New" w:cs="Courier New"/>
                <w:kern w:val="2"/>
                <w:sz w:val="22"/>
              </w:rPr>
              <w:t>«30» марта 2021</w:t>
            </w:r>
            <w:r w:rsidR="009E5298" w:rsidRPr="00A440B8">
              <w:rPr>
                <w:rFonts w:ascii="Courier New" w:hAnsi="Courier New" w:cs="Courier New"/>
                <w:kern w:val="2"/>
                <w:sz w:val="22"/>
              </w:rPr>
              <w:t xml:space="preserve"> года</w:t>
            </w:r>
            <w:r w:rsidR="00F04584">
              <w:rPr>
                <w:rFonts w:ascii="Courier New" w:hAnsi="Courier New" w:cs="Courier New"/>
                <w:kern w:val="2"/>
                <w:sz w:val="22"/>
              </w:rPr>
              <w:t xml:space="preserve"> №</w:t>
            </w:r>
            <w:bookmarkStart w:id="0" w:name="_GoBack"/>
            <w:bookmarkEnd w:id="0"/>
            <w:r w:rsidR="00BE3DB1">
              <w:rPr>
                <w:rFonts w:ascii="Courier New" w:hAnsi="Courier New" w:cs="Courier New"/>
                <w:kern w:val="2"/>
                <w:sz w:val="22"/>
              </w:rPr>
              <w:t xml:space="preserve"> 120</w:t>
            </w:r>
          </w:p>
        </w:tc>
      </w:tr>
    </w:tbl>
    <w:p w:rsidR="009E5298" w:rsidRPr="00E846E3" w:rsidRDefault="009E5298" w:rsidP="00102EED">
      <w:pPr>
        <w:pStyle w:val="ConsPlusTitle"/>
        <w:widowControl/>
        <w:jc w:val="right"/>
        <w:rPr>
          <w:rFonts w:ascii="Arial" w:hAnsi="Arial" w:cs="Arial"/>
          <w:sz w:val="28"/>
          <w:szCs w:val="28"/>
        </w:rPr>
      </w:pPr>
    </w:p>
    <w:p w:rsidR="009E5298" w:rsidRPr="00373BEB" w:rsidRDefault="009E5298" w:rsidP="009E529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73BEB">
        <w:rPr>
          <w:rFonts w:ascii="Arial" w:hAnsi="Arial" w:cs="Arial"/>
          <w:sz w:val="32"/>
          <w:szCs w:val="32"/>
        </w:rPr>
        <w:t>ПОЛОЖЕНИЕ</w:t>
      </w:r>
    </w:p>
    <w:p w:rsidR="00020212" w:rsidRPr="00373BEB" w:rsidRDefault="009E5298" w:rsidP="009E5298">
      <w:pPr>
        <w:pStyle w:val="ConsPlusNormal"/>
        <w:widowControl/>
        <w:jc w:val="center"/>
        <w:outlineLvl w:val="1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373BEB">
        <w:rPr>
          <w:rFonts w:ascii="Arial" w:hAnsi="Arial" w:cs="Arial"/>
          <w:b/>
          <w:sz w:val="32"/>
          <w:szCs w:val="32"/>
        </w:rPr>
        <w:t xml:space="preserve">О СОЗДАНИИ, </w:t>
      </w:r>
      <w:r w:rsidRPr="00373BE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СОДЕРЖАНИИ И ОРГАНИЗАЦИИ ДЕЯТЕЛЬНОСТИ АВАРИЙНО-СПАСАТЕЛЬНЫХ СЛУЖБ И (ИЛИ) АВАРИЙНО-СПАСАТЕЛЬНЫХ ФОРМИРОВАНИЙ НА ТЕРРИТОРИИ</w:t>
      </w:r>
      <w:r w:rsidRPr="00373BEB">
        <w:rPr>
          <w:rFonts w:ascii="Arial" w:eastAsiaTheme="minorHAnsi" w:hAnsi="Arial" w:cs="Arial"/>
          <w:bCs/>
          <w:sz w:val="32"/>
          <w:szCs w:val="32"/>
          <w:lang w:eastAsia="en-US"/>
        </w:rPr>
        <w:t xml:space="preserve"> </w:t>
      </w:r>
      <w:r w:rsidRPr="00373BE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:rsidR="009E5298" w:rsidRPr="00373BEB" w:rsidRDefault="009E5298" w:rsidP="009E5298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32"/>
          <w:szCs w:val="32"/>
        </w:rPr>
      </w:pPr>
      <w:r w:rsidRPr="00373BEB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="00393C71" w:rsidRPr="00373BEB">
        <w:rPr>
          <w:rFonts w:ascii="Arial" w:hAnsi="Arial" w:cs="Arial"/>
          <w:b/>
          <w:kern w:val="2"/>
          <w:sz w:val="32"/>
          <w:szCs w:val="32"/>
        </w:rPr>
        <w:t>«ШЕСТАКОВСКОЕ</w:t>
      </w:r>
      <w:r w:rsidR="007D25BD" w:rsidRPr="00373BEB">
        <w:rPr>
          <w:rFonts w:ascii="Arial" w:hAnsi="Arial" w:cs="Arial"/>
          <w:b/>
          <w:kern w:val="2"/>
          <w:sz w:val="32"/>
          <w:szCs w:val="32"/>
        </w:rPr>
        <w:t xml:space="preserve"> ГОРОДСКОЕ ПОСЕЛЕНИЕ»</w:t>
      </w:r>
    </w:p>
    <w:p w:rsidR="009E5298" w:rsidRPr="00373BEB" w:rsidRDefault="009E5298" w:rsidP="009E5298">
      <w:pPr>
        <w:pStyle w:val="ConsPlusNormal"/>
        <w:widowControl/>
        <w:jc w:val="center"/>
        <w:outlineLvl w:val="1"/>
        <w:rPr>
          <w:rFonts w:ascii="Arial" w:hAnsi="Arial" w:cs="Arial"/>
          <w:i/>
          <w:kern w:val="2"/>
          <w:sz w:val="24"/>
          <w:szCs w:val="24"/>
        </w:rPr>
      </w:pPr>
    </w:p>
    <w:p w:rsidR="00373BEB" w:rsidRPr="00D14FA6" w:rsidRDefault="009E5298" w:rsidP="009E5298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3BEB">
        <w:rPr>
          <w:rFonts w:ascii="Arial" w:hAnsi="Arial" w:cs="Arial"/>
          <w:b/>
          <w:sz w:val="24"/>
          <w:szCs w:val="24"/>
        </w:rPr>
        <w:t xml:space="preserve">Глава </w:t>
      </w:r>
      <w:r w:rsidR="00373BEB">
        <w:rPr>
          <w:rFonts w:ascii="Arial" w:hAnsi="Arial" w:cs="Arial"/>
          <w:b/>
          <w:sz w:val="24"/>
          <w:szCs w:val="24"/>
          <w:lang w:val="en-US"/>
        </w:rPr>
        <w:t>I</w:t>
      </w:r>
      <w:r w:rsidRPr="00373BEB">
        <w:rPr>
          <w:rFonts w:ascii="Arial" w:hAnsi="Arial" w:cs="Arial"/>
          <w:b/>
          <w:sz w:val="24"/>
          <w:szCs w:val="24"/>
        </w:rPr>
        <w:t>.</w:t>
      </w:r>
      <w:r w:rsidRPr="00373BEB">
        <w:rPr>
          <w:rFonts w:ascii="Arial" w:hAnsi="Arial" w:cs="Arial"/>
          <w:sz w:val="24"/>
          <w:szCs w:val="24"/>
        </w:rPr>
        <w:t xml:space="preserve"> </w:t>
      </w:r>
    </w:p>
    <w:p w:rsidR="00373BEB" w:rsidRPr="00D14FA6" w:rsidRDefault="00373BEB" w:rsidP="009E5298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9E5298" w:rsidRPr="00373BEB" w:rsidRDefault="009E5298" w:rsidP="009E5298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3BEB">
        <w:rPr>
          <w:rFonts w:ascii="Arial" w:hAnsi="Arial" w:cs="Arial"/>
          <w:b/>
          <w:sz w:val="24"/>
          <w:szCs w:val="24"/>
        </w:rPr>
        <w:t>ОБЩИЕ ПОЛОЖЕНИЯ</w:t>
      </w:r>
    </w:p>
    <w:p w:rsidR="009E5298" w:rsidRPr="00E846E3" w:rsidRDefault="009E5298" w:rsidP="009E5298">
      <w:pPr>
        <w:pStyle w:val="ConsPlusNormal"/>
        <w:widowControl/>
        <w:ind w:firstLine="709"/>
        <w:jc w:val="center"/>
        <w:rPr>
          <w:rFonts w:ascii="Arial" w:hAnsi="Arial" w:cs="Arial"/>
          <w:sz w:val="28"/>
          <w:szCs w:val="28"/>
        </w:rPr>
      </w:pPr>
    </w:p>
    <w:p w:rsidR="009E5298" w:rsidRPr="00D14FA6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1. Настоящее Положение в соответствии с </w:t>
      </w:r>
      <w:r w:rsidRPr="00373BEB">
        <w:rPr>
          <w:rFonts w:ascii="Arial" w:eastAsiaTheme="minorHAnsi" w:hAnsi="Arial" w:cs="Arial"/>
          <w:sz w:val="24"/>
          <w:szCs w:val="28"/>
          <w:u w:val="single"/>
          <w:lang w:eastAsia="en-US"/>
        </w:rPr>
        <w:t xml:space="preserve">Федеральным законом </w:t>
      </w:r>
      <w:r w:rsidRPr="00373BEB">
        <w:rPr>
          <w:rFonts w:ascii="Arial" w:eastAsiaTheme="minorHAnsi" w:hAnsi="Arial" w:cs="Arial"/>
          <w:sz w:val="24"/>
          <w:szCs w:val="28"/>
          <w:u w:val="single"/>
          <w:lang w:eastAsia="en-US"/>
        </w:rPr>
        <w:br/>
        <w:t>от 22 августа 1995 года № 151-ФЗ «Об аварийно-спасательных службах и статусе спасателей» (далее – Федеральный закон № 151-ФЗ)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Pr="004D4E51">
        <w:rPr>
          <w:rFonts w:ascii="Arial" w:hAnsi="Arial" w:cs="Arial"/>
          <w:sz w:val="24"/>
          <w:szCs w:val="28"/>
        </w:rPr>
        <w:t xml:space="preserve">регулирует вопросы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7D25BD"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</w:t>
      </w:r>
      <w:r w:rsidR="00393C71">
        <w:rPr>
          <w:rFonts w:ascii="Arial" w:eastAsiaTheme="minorHAnsi" w:hAnsi="Arial" w:cs="Arial"/>
          <w:bCs/>
          <w:sz w:val="24"/>
          <w:szCs w:val="28"/>
          <w:lang w:eastAsia="en-US"/>
        </w:rPr>
        <w:t>ипального образования «</w:t>
      </w:r>
      <w:proofErr w:type="spellStart"/>
      <w:r w:rsidR="00393C71">
        <w:rPr>
          <w:rFonts w:ascii="Arial" w:eastAsiaTheme="minorHAnsi" w:hAnsi="Arial" w:cs="Arial"/>
          <w:bCs/>
          <w:sz w:val="24"/>
          <w:szCs w:val="28"/>
          <w:lang w:eastAsia="en-US"/>
        </w:rPr>
        <w:t>Шестаковское</w:t>
      </w:r>
      <w:proofErr w:type="spellEnd"/>
      <w:r w:rsidR="007D25BD"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 xml:space="preserve"> городское поселение» </w:t>
      </w:r>
      <w:r w:rsidRPr="004D4E51">
        <w:rPr>
          <w:rFonts w:ascii="Arial" w:hAnsi="Arial" w:cs="Arial"/>
          <w:kern w:val="2"/>
          <w:sz w:val="24"/>
          <w:szCs w:val="28"/>
        </w:rPr>
        <w:t>(далее – муниципальное образование).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2. Органы местного самоуправления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осуществляют полномочия по вопросам </w:t>
      </w:r>
      <w:r w:rsidRPr="004D4E51">
        <w:rPr>
          <w:rFonts w:ascii="Arial" w:hAnsi="Arial" w:cs="Arial"/>
          <w:sz w:val="24"/>
          <w:szCs w:val="28"/>
        </w:rPr>
        <w:t xml:space="preserve">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законодательством Российской Федерации, уставом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, настоящим Положением и иными муниципальными правовыми актами муниципального образования.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3. Представительный орган муниципального образования </w:t>
      </w:r>
      <w:r w:rsidR="00AB035F">
        <w:rPr>
          <w:rFonts w:ascii="Arial" w:hAnsi="Arial" w:cs="Arial"/>
          <w:sz w:val="24"/>
          <w:szCs w:val="28"/>
        </w:rPr>
        <w:t xml:space="preserve">- </w:t>
      </w:r>
      <w:r w:rsidR="00393C71">
        <w:rPr>
          <w:rFonts w:ascii="Arial" w:hAnsi="Arial" w:cs="Arial"/>
          <w:sz w:val="24"/>
          <w:szCs w:val="28"/>
        </w:rPr>
        <w:t xml:space="preserve">Дума </w:t>
      </w:r>
      <w:proofErr w:type="spellStart"/>
      <w:r w:rsidR="00393C71">
        <w:rPr>
          <w:rFonts w:ascii="Arial" w:hAnsi="Arial" w:cs="Arial"/>
          <w:sz w:val="24"/>
          <w:szCs w:val="28"/>
        </w:rPr>
        <w:t>Шестаковского</w:t>
      </w:r>
      <w:proofErr w:type="spellEnd"/>
      <w:r w:rsidR="00393C71">
        <w:rPr>
          <w:rFonts w:ascii="Arial" w:hAnsi="Arial" w:cs="Arial"/>
          <w:sz w:val="24"/>
          <w:szCs w:val="28"/>
        </w:rPr>
        <w:t xml:space="preserve"> </w:t>
      </w:r>
      <w:r w:rsidR="00AB035F">
        <w:rPr>
          <w:rFonts w:ascii="Arial" w:hAnsi="Arial" w:cs="Arial"/>
          <w:sz w:val="24"/>
          <w:szCs w:val="28"/>
        </w:rPr>
        <w:t>городского поселения</w:t>
      </w:r>
      <w:r w:rsidR="005E3965" w:rsidRPr="004D4E51">
        <w:rPr>
          <w:rFonts w:ascii="Arial" w:hAnsi="Arial" w:cs="Arial"/>
          <w:sz w:val="24"/>
          <w:szCs w:val="28"/>
        </w:rPr>
        <w:t>:</w:t>
      </w:r>
    </w:p>
    <w:p w:rsidR="009E5298" w:rsidRPr="004D4E51" w:rsidRDefault="00373BEB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1)</w:t>
      </w:r>
      <w:r w:rsidR="009E5298" w:rsidRPr="004D4E51">
        <w:rPr>
          <w:rFonts w:ascii="Arial" w:hAnsi="Arial" w:cs="Arial"/>
          <w:sz w:val="24"/>
          <w:szCs w:val="28"/>
        </w:rPr>
        <w:t xml:space="preserve">осуществляет правовое регулирование отношений, связанных с созданием, содержанием и организацией деятельности аварийно-спасательных служб и (или) аварийно-спасательных формирований на территории </w:t>
      </w:r>
      <w:r w:rsidR="009E5298"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="009E5298" w:rsidRPr="004D4E51">
        <w:rPr>
          <w:rFonts w:ascii="Arial" w:hAnsi="Arial" w:cs="Arial"/>
          <w:sz w:val="24"/>
          <w:szCs w:val="28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hAnsi="Arial" w:cs="Arial"/>
          <w:sz w:val="24"/>
          <w:szCs w:val="28"/>
        </w:rPr>
        <w:t xml:space="preserve">2) устанавливает условия и порядок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реализации прав на жилище спасателей профессиональных аварийно-спасательных служб, профессиональных аварийно-спасательных формирований, создаваемых органами местного самоуправления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>3) устанавливает порядок и нормы осуществления расходов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, связанных с подготовкой к перевозке тел, перевозкой тел, погребением спасателей, и погибших в ходе проведения работ по ликвидации чрезвычайной ситуации или умерших в результате увечья (ранения, травмы, контузии), заболевания, полученных в период и вследствие участия в проведении указанных работ, а также расходов по изготовлению и установке надгробных памятников </w:t>
      </w:r>
      <w:r w:rsidRPr="005567F4">
        <w:rPr>
          <w:rFonts w:ascii="Arial" w:eastAsiaTheme="minorHAnsi" w:hAnsi="Arial" w:cs="Arial"/>
          <w:sz w:val="24"/>
          <w:szCs w:val="28"/>
          <w:u w:val="single"/>
          <w:lang w:eastAsia="en-US"/>
        </w:rPr>
        <w:t>в соответствии с пунктами 14, 15 статьи 31 Федерального закона № 151-ФЗ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lastRenderedPageBreak/>
        <w:t xml:space="preserve">4) устанавливает дополнительные не противоречащие </w:t>
      </w:r>
      <w:r w:rsidRPr="005567F4">
        <w:rPr>
          <w:rFonts w:ascii="Arial" w:eastAsiaTheme="minorHAnsi" w:hAnsi="Arial" w:cs="Arial"/>
          <w:sz w:val="24"/>
          <w:szCs w:val="28"/>
          <w:u w:val="single"/>
          <w:lang w:eastAsia="en-US"/>
        </w:rPr>
        <w:t>Федеральному закону № 151-ФЗ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гарантии правовой и социальной защиты работников профессиональных аварийно-спасательных служб, профессиональных аварийно-спасательных формирований, членов нештатных и общественных аварийно-спасательных формирований, спасателей, не входящих в состав аварийно-спасательных служб, аварийно-спасательных формирований.</w:t>
      </w:r>
    </w:p>
    <w:p w:rsidR="009E5298" w:rsidRPr="00AB035F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4. Местная администрация </w:t>
      </w:r>
      <w:r w:rsidRPr="004D4E51">
        <w:rPr>
          <w:rFonts w:ascii="Arial" w:hAnsi="Arial" w:cs="Arial"/>
          <w:sz w:val="24"/>
          <w:szCs w:val="28"/>
        </w:rPr>
        <w:t xml:space="preserve">муниципального образования </w:t>
      </w:r>
      <w:r w:rsidR="00AB035F">
        <w:rPr>
          <w:rFonts w:ascii="Arial" w:hAnsi="Arial" w:cs="Arial"/>
          <w:i/>
          <w:sz w:val="24"/>
          <w:szCs w:val="28"/>
        </w:rPr>
        <w:t xml:space="preserve">– </w:t>
      </w:r>
      <w:r w:rsidR="00393C71">
        <w:rPr>
          <w:rFonts w:ascii="Arial" w:hAnsi="Arial" w:cs="Arial"/>
          <w:sz w:val="24"/>
          <w:szCs w:val="28"/>
        </w:rPr>
        <w:t>Администрация Шестаковского</w:t>
      </w:r>
      <w:r w:rsidR="00AB035F" w:rsidRPr="00AB035F">
        <w:rPr>
          <w:rFonts w:ascii="Arial" w:hAnsi="Arial" w:cs="Arial"/>
          <w:sz w:val="24"/>
          <w:szCs w:val="28"/>
        </w:rPr>
        <w:t xml:space="preserve"> городского поселения </w:t>
      </w:r>
      <w:r w:rsidRPr="00AB035F">
        <w:rPr>
          <w:rFonts w:ascii="Arial" w:hAnsi="Arial" w:cs="Arial"/>
          <w:sz w:val="24"/>
          <w:szCs w:val="28"/>
        </w:rPr>
        <w:t>(далее – администрация):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sz w:val="24"/>
          <w:szCs w:val="28"/>
        </w:rPr>
        <w:t>1) если иное не предусмотрено законодательством Российской Федерации, принимает решение о создании в администрации п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работы, а также принимает решение об их перемещении, перепрофилировании или ликвидации;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определяет состав и структуру созданных в администрации аварийно-спасательных служб, аварийно-спасательных формирований;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3) осуществляет регистрацию аттестованных нештатных аварийно-спасательных формирований в порядке, установленном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Pr="005567F4">
        <w:rPr>
          <w:rFonts w:ascii="Arial" w:eastAsiaTheme="minorHAnsi" w:hAnsi="Arial" w:cs="Arial"/>
          <w:sz w:val="24"/>
          <w:szCs w:val="28"/>
          <w:u w:val="single"/>
          <w:lang w:eastAsia="en-US"/>
        </w:rPr>
        <w:t>12 марта 2018 года № 99 «Об утверждении Порядка регистрации аварийно-спасательных служб, аварийно-спасательных формирований»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4)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5) направляет запросы о привлечении аварийно-спасательных служб, аварийно-спасательных формирований к ликвидации чрезвычайных ситуаций, которые сложились на территории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6) оказывает всемерное содействие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предоставляет им необходимые транспортные и материальные средства;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7) является уполномоченным органом местного самоуправления, который информируется о принятии решений о ликвидации нештатных аварийно-спасательных формирований, созданных по решению администрации, организаций, и общественных аварийно-спасательных формирований;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8) оказывает содействие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проведения, в том числе предоставляет транспортные и иные необходимые материальные средства;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9) обеспечивает страхование спасателей созданных администрацией профессиональных аварийно-спасательных служб, профессиональных аварийно-спасательных формирований,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(в случае принятия администрацией решения о привлечении спасателей к участию в проведении указанных работ).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</w:p>
    <w:p w:rsidR="004D4E51" w:rsidRDefault="004D4E51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8"/>
          <w:lang w:eastAsia="en-US"/>
        </w:rPr>
      </w:pPr>
      <w:r>
        <w:rPr>
          <w:rFonts w:ascii="Arial" w:eastAsiaTheme="minorHAnsi" w:hAnsi="Arial" w:cs="Arial"/>
          <w:szCs w:val="28"/>
          <w:lang w:eastAsia="en-US"/>
        </w:rPr>
        <w:br w:type="page"/>
      </w:r>
    </w:p>
    <w:p w:rsidR="00373BEB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Глава </w:t>
      </w:r>
      <w:r w:rsidR="00373BEB">
        <w:rPr>
          <w:rFonts w:ascii="Arial" w:eastAsiaTheme="minorHAnsi" w:hAnsi="Arial" w:cs="Arial"/>
          <w:b/>
          <w:sz w:val="24"/>
          <w:szCs w:val="24"/>
          <w:lang w:eastAsia="en-US"/>
        </w:rPr>
        <w:t>II</w:t>
      </w:r>
    </w:p>
    <w:p w:rsidR="00373BEB" w:rsidRPr="00D14FA6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9E5298" w:rsidRPr="00373BEB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СОЗДАНИЕ </w:t>
      </w:r>
      <w:r w:rsidRPr="00373BEB">
        <w:rPr>
          <w:rFonts w:ascii="Arial" w:hAnsi="Arial" w:cs="Arial"/>
          <w:b/>
          <w:sz w:val="24"/>
          <w:szCs w:val="24"/>
        </w:rPr>
        <w:t>П</w:t>
      </w: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>РОФЕССИОНАЛЬНЫХ АВАРИЙНО-СПАСАТЕЛЬНЫХ СЛУЖБ, ПРОФЕССИОНАЛЬНЫХ АВАРИЙНО-СПАСАТЕЛЬНЫХ ФОРМИРОВАНИЙ В АДМИНИСТРАЦИИ,</w:t>
      </w: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br/>
        <w:t>ИХ ПЕРЕМЕЩЕНИЕ, ПЕРЕПРОФИЛИРОВАНИЕ ИЛИ</w:t>
      </w: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ЛИКВИДАЦИЯ, </w:t>
      </w:r>
      <w:proofErr w:type="gramStart"/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>КОНТРОЛЬ ЗА</w:t>
      </w:r>
      <w:proofErr w:type="gramEnd"/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ИХ ДЕЯТЕЛЬНОСТЬЮ</w:t>
      </w:r>
    </w:p>
    <w:p w:rsidR="009E5298" w:rsidRPr="00E846E3" w:rsidRDefault="009E5298" w:rsidP="009E5298">
      <w:pPr>
        <w:pStyle w:val="ConsPlusNormal"/>
        <w:widowControl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5. Исходя из задач по предупреждению и ликвидации чрезвычайных ситуаций, в администрации</w:t>
      </w:r>
      <w:r w:rsidRPr="004D4E51">
        <w:rPr>
          <w:rFonts w:ascii="Arial" w:hAnsi="Arial" w:cs="Arial"/>
          <w:kern w:val="2"/>
          <w:sz w:val="24"/>
          <w:szCs w:val="28"/>
        </w:rPr>
        <w:t xml:space="preserve"> создаются профессиональные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аварийно-спасательные службы и (или) профессиональные аварийно-спасательные формирования,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Количество профессиональных аварийно-спасательных служб и (или) профессиональных аварийно-спасательных формирований, их состав и структура определяются администрацией.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Решение о создании профессиональных аварийно-спасательных служб и (или) профессиональных аварийно-спасательных формирований принимается администрацией в порядке, установленном законодательством и муниципальными нормативными правовыми актами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>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6. Решение о перемещении, перепрофилировании или ликвидации созданных в администрации профессиональных аварийно-спасательных служб и профессиональных аварийно-спасательных формирований принимается администрацией на основании анализа деятельности соответствующих профессиональных аварийно-спасательных служб и профессиональных аварийно-спасательных формирований в порядке, установленном законодательством и муниципальными нормативными правовыми актами муниципального образования, по согласованию с соответствующими органами государственного надзора.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7. В целях осуществления контроля за деятельностью созданных профессиональных аварийно-спасательных служб, профессиональных аварийно-спасательных формирований администрация осуществляет проверки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 (далее – проверки).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Проверки осуществляются на плановой и неплановой основе.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Порядок осуществления проверок устанавливается администрацией.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8. Плановые проверки осуществляются ежегодно в соответствии с планом, утверждаемым администрацией не позднее одного месяца до начала очередного года.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9. Внеплановые проверки осуществляются по решению главы </w:t>
      </w:r>
      <w:proofErr w:type="spellStart"/>
      <w:r w:rsidR="00566768">
        <w:rPr>
          <w:rFonts w:ascii="Arial" w:eastAsiaTheme="minorHAnsi" w:hAnsi="Arial" w:cs="Arial"/>
          <w:sz w:val="24"/>
          <w:szCs w:val="28"/>
          <w:lang w:eastAsia="en-US"/>
        </w:rPr>
        <w:t>Шестаковского</w:t>
      </w:r>
      <w:proofErr w:type="spellEnd"/>
      <w:r w:rsidR="00566768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  <w:r w:rsidR="001C7D62">
        <w:rPr>
          <w:rFonts w:ascii="Arial" w:eastAsiaTheme="minorHAnsi" w:hAnsi="Arial" w:cs="Arial"/>
          <w:sz w:val="24"/>
          <w:szCs w:val="28"/>
          <w:lang w:eastAsia="en-US"/>
        </w:rPr>
        <w:t>городского поселения,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принимаемому по одному из следующих оснований: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1) в целях установления факта готовности созданных администрацией профессиональных аварийно-спасательных служб, профессиональных аварийно-спасательных формирований к реагированию на чрезвычайные ситуации;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в целях установления факта устранения нарушений, выявленных в ходе ранее осуществленной проверки;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3) в связи с обращениями государственных органов, органов местного самоуправления, организаций и граждан.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</w:p>
    <w:p w:rsidR="004D4E51" w:rsidRDefault="004D4E51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8"/>
          <w:lang w:eastAsia="en-US"/>
        </w:rPr>
      </w:pPr>
      <w:r>
        <w:rPr>
          <w:rFonts w:ascii="Arial" w:eastAsiaTheme="minorHAnsi" w:hAnsi="Arial" w:cs="Arial"/>
          <w:szCs w:val="28"/>
          <w:lang w:eastAsia="en-US"/>
        </w:rPr>
        <w:br w:type="page"/>
      </w:r>
    </w:p>
    <w:p w:rsidR="00373BEB" w:rsidRPr="00D14FA6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Глава </w:t>
      </w:r>
      <w:r w:rsidR="00373BEB" w:rsidRPr="00373BEB">
        <w:rPr>
          <w:rFonts w:ascii="Arial" w:eastAsiaTheme="minorHAnsi" w:hAnsi="Arial" w:cs="Arial"/>
          <w:b/>
          <w:sz w:val="24"/>
          <w:szCs w:val="24"/>
          <w:lang w:val="en-US" w:eastAsia="en-US"/>
        </w:rPr>
        <w:t>III</w:t>
      </w:r>
    </w:p>
    <w:p w:rsidR="00373BEB" w:rsidRPr="00D14FA6" w:rsidRDefault="00373BEB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E5298" w:rsidRPr="00373BEB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СОДЕРЖАНИЕ АВАРИЙНО-СПАСАТЕЛЬНЫХ СЛУЖБ</w:t>
      </w: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br/>
        <w:t>И АВАРИЙНО-СПАСАТЕЛЬНЫХ ФОРМИРОВАНИЙ,</w:t>
      </w:r>
      <w:r w:rsidRPr="00373BEB">
        <w:rPr>
          <w:rFonts w:ascii="Arial" w:eastAsiaTheme="minorHAnsi" w:hAnsi="Arial" w:cs="Arial"/>
          <w:b/>
          <w:sz w:val="24"/>
          <w:szCs w:val="24"/>
          <w:lang w:eastAsia="en-US"/>
        </w:rPr>
        <w:br/>
        <w:t>ОКАЗАНИЕ ИМ СОДЕЙСТВИЯ</w:t>
      </w:r>
    </w:p>
    <w:p w:rsidR="009E5298" w:rsidRPr="00E846E3" w:rsidRDefault="009E5298" w:rsidP="009E5298">
      <w:pPr>
        <w:pStyle w:val="ConsPlusNormal"/>
        <w:widowControl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10. Содержание созданных в администрации профессиональных аварийно-спасательных служб и (или) аварийно-спасательных формирований осуществляется за счет средств бюджета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бюджетным законодательством.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hAnsi="Arial" w:cs="Arial"/>
          <w:kern w:val="2"/>
          <w:sz w:val="24"/>
          <w:szCs w:val="28"/>
        </w:rPr>
        <w:t xml:space="preserve">11. Администрация оказывает всемерное содействие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t>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а также спасателям, привлеченным к проведению работ по ликвидации чрезвычайных ситуаций, при их следовании для участия в проведении указанных работ и в ходе их проведения.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12. Оказание содействия, указанного в пункте 11 настоящего Положения, осуществляется путем: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1) предоставления необходимых транспортных и материальных средств;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2) предоставления помещений для временного размещения и проживания спасателей на период их следования в зоны чрезвычайных ситуаций или на период проведения работ по ликвидации чрезвычайных ситуаций.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>13. Оказание содействия, указанного в пункте 11 настоящего Положения, осуществляется в порядке, установленном законодательством. Администрация принимает муниципальные правовые акты по вопросам оказания содействия, указанного в пункте 11 настоящего Положения, в части, не урегулированной законодательством.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14. Администрация самостоятельно или через подведомственные муниципальные учреждения осуществляет функции страхователя в отношении спасателей в случаях, установленных Федеральным </w:t>
      </w:r>
      <w:r w:rsidRPr="004D4E51">
        <w:rPr>
          <w:rFonts w:ascii="Arial" w:eastAsiaTheme="minorHAnsi" w:hAnsi="Arial" w:cs="Arial"/>
          <w:sz w:val="24"/>
          <w:szCs w:val="28"/>
          <w:lang w:eastAsia="en-US"/>
        </w:rPr>
        <w:br/>
        <w:t>законом № 151-ФЗ.</w:t>
      </w:r>
    </w:p>
    <w:p w:rsidR="009E5298" w:rsidRPr="004D4E51" w:rsidRDefault="009E5298" w:rsidP="009E5298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4D4E51">
        <w:rPr>
          <w:rFonts w:ascii="Arial" w:eastAsiaTheme="minorHAnsi" w:hAnsi="Arial" w:cs="Arial"/>
          <w:sz w:val="24"/>
          <w:szCs w:val="28"/>
          <w:lang w:eastAsia="en-US"/>
        </w:rPr>
        <w:t xml:space="preserve">Финансовое обеспечение расходов на страхование спасателей осуществляется за счет средств бюджета </w:t>
      </w:r>
      <w:r w:rsidRPr="004D4E51">
        <w:rPr>
          <w:rFonts w:ascii="Arial" w:eastAsiaTheme="minorHAnsi" w:hAnsi="Arial" w:cs="Arial"/>
          <w:bCs/>
          <w:sz w:val="24"/>
          <w:szCs w:val="28"/>
          <w:lang w:eastAsia="en-US"/>
        </w:rPr>
        <w:t>муниципального образования</w:t>
      </w:r>
      <w:r w:rsidRPr="004D4E51">
        <w:rPr>
          <w:rFonts w:ascii="Arial" w:hAnsi="Arial" w:cs="Arial"/>
          <w:kern w:val="2"/>
          <w:sz w:val="24"/>
          <w:szCs w:val="28"/>
        </w:rPr>
        <w:t xml:space="preserve"> в соответствии с бюджетным законодательством.</w:t>
      </w:r>
    </w:p>
    <w:p w:rsidR="006C15E8" w:rsidRPr="004D4E51" w:rsidRDefault="006C15E8">
      <w:pPr>
        <w:tabs>
          <w:tab w:val="center" w:pos="7860"/>
        </w:tabs>
        <w:ind w:left="0" w:firstLine="0"/>
        <w:jc w:val="left"/>
        <w:rPr>
          <w:rFonts w:ascii="Arial" w:hAnsi="Arial" w:cs="Arial"/>
          <w:sz w:val="24"/>
        </w:rPr>
      </w:pPr>
    </w:p>
    <w:sectPr w:rsidR="006C15E8" w:rsidRPr="004D4E51" w:rsidSect="0005310E">
      <w:headerReference w:type="even" r:id="rId9"/>
      <w:headerReference w:type="default" r:id="rId10"/>
      <w:headerReference w:type="first" r:id="rId11"/>
      <w:type w:val="continuous"/>
      <w:pgSz w:w="11600" w:h="16480"/>
      <w:pgMar w:top="562" w:right="576" w:bottom="506" w:left="149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D1" w:rsidRDefault="004E6AD1">
      <w:pPr>
        <w:spacing w:after="0" w:line="240" w:lineRule="auto"/>
      </w:pPr>
      <w:r>
        <w:separator/>
      </w:r>
    </w:p>
  </w:endnote>
  <w:endnote w:type="continuationSeparator" w:id="0">
    <w:p w:rsidR="004E6AD1" w:rsidRDefault="004E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D1" w:rsidRDefault="004E6AD1">
      <w:pPr>
        <w:spacing w:after="0" w:line="240" w:lineRule="auto"/>
      </w:pPr>
      <w:r>
        <w:separator/>
      </w:r>
    </w:p>
  </w:footnote>
  <w:footnote w:type="continuationSeparator" w:id="0">
    <w:p w:rsidR="004E6AD1" w:rsidRDefault="004E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5298" w:rsidRPr="00150ED0" w:rsidRDefault="00801F16" w:rsidP="00D17382">
        <w:pPr>
          <w:pStyle w:val="a5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3D8"/>
    <w:multiLevelType w:val="hybridMultilevel"/>
    <w:tmpl w:val="37DA21BA"/>
    <w:lvl w:ilvl="0" w:tplc="2A3C9588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4910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8510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D6366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AC40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2D5B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0BB9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CA4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DA416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217A41"/>
    <w:multiLevelType w:val="hybridMultilevel"/>
    <w:tmpl w:val="6CD800EC"/>
    <w:lvl w:ilvl="0" w:tplc="BD32B35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0F0A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ED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14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A7F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EE2BE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48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4242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F74B01"/>
    <w:multiLevelType w:val="hybridMultilevel"/>
    <w:tmpl w:val="68201AD0"/>
    <w:lvl w:ilvl="0" w:tplc="56405E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E7C3E"/>
    <w:multiLevelType w:val="hybridMultilevel"/>
    <w:tmpl w:val="FE70C528"/>
    <w:lvl w:ilvl="0" w:tplc="4776D576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684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8077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00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C876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47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AEF6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070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F0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5B4D59"/>
    <w:multiLevelType w:val="hybridMultilevel"/>
    <w:tmpl w:val="C4D00808"/>
    <w:lvl w:ilvl="0" w:tplc="05D05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D290F"/>
    <w:multiLevelType w:val="hybridMultilevel"/>
    <w:tmpl w:val="F3C6A316"/>
    <w:lvl w:ilvl="0" w:tplc="2C5E986C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071F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C59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199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873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A8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7B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087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FF4C2D"/>
    <w:multiLevelType w:val="hybridMultilevel"/>
    <w:tmpl w:val="2ADA7C84"/>
    <w:lvl w:ilvl="0" w:tplc="604CCABC">
      <w:start w:val="10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A5BA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A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49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899B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28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4F2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980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C48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2214BB"/>
    <w:multiLevelType w:val="hybridMultilevel"/>
    <w:tmpl w:val="F33C089C"/>
    <w:lvl w:ilvl="0" w:tplc="BF6AF4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8115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25E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8AA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C493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89B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BB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8E53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F19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F0453F"/>
    <w:multiLevelType w:val="hybridMultilevel"/>
    <w:tmpl w:val="F3C432FE"/>
    <w:lvl w:ilvl="0" w:tplc="A0824D2C">
      <w:start w:val="1"/>
      <w:numFmt w:val="decimal"/>
      <w:lvlText w:val="%1."/>
      <w:lvlJc w:val="left"/>
      <w:pPr>
        <w:ind w:left="216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2">
    <w:nsid w:val="37E344C1"/>
    <w:multiLevelType w:val="hybridMultilevel"/>
    <w:tmpl w:val="329AB778"/>
    <w:lvl w:ilvl="0" w:tplc="149E35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8E5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C42D9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1484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4E5F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2C11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D21DE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CE7F1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60CD8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A738BF"/>
    <w:multiLevelType w:val="hybridMultilevel"/>
    <w:tmpl w:val="B6380190"/>
    <w:lvl w:ilvl="0" w:tplc="5CF8015A">
      <w:start w:val="2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0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00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7B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7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6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8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8C1BDF"/>
    <w:multiLevelType w:val="hybridMultilevel"/>
    <w:tmpl w:val="A6C430EA"/>
    <w:lvl w:ilvl="0" w:tplc="00E0D434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EF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EDA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49F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84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58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F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9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DC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6055F4"/>
    <w:multiLevelType w:val="hybridMultilevel"/>
    <w:tmpl w:val="BB36BA56"/>
    <w:lvl w:ilvl="0" w:tplc="2B222D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0A50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6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632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2F91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E94B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44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6767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E2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8D70CE"/>
    <w:multiLevelType w:val="hybridMultilevel"/>
    <w:tmpl w:val="EA66DF58"/>
    <w:lvl w:ilvl="0" w:tplc="1360A2CC">
      <w:start w:val="1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>
    <w:nsid w:val="434B5967"/>
    <w:multiLevelType w:val="hybridMultilevel"/>
    <w:tmpl w:val="EFA29D06"/>
    <w:lvl w:ilvl="0" w:tplc="9F10A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2FE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D6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9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499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2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F3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05A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5F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90735C"/>
    <w:multiLevelType w:val="hybridMultilevel"/>
    <w:tmpl w:val="BAE22076"/>
    <w:lvl w:ilvl="0" w:tplc="EF9CC310">
      <w:start w:val="2"/>
      <w:numFmt w:val="decimal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00185E"/>
    <w:multiLevelType w:val="hybridMultilevel"/>
    <w:tmpl w:val="104A2F3E"/>
    <w:lvl w:ilvl="0" w:tplc="B2D8A8C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0F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C40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CB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B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C22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60D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85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0D1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F31D01"/>
    <w:multiLevelType w:val="hybridMultilevel"/>
    <w:tmpl w:val="EC983AC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467149"/>
    <w:multiLevelType w:val="hybridMultilevel"/>
    <w:tmpl w:val="55285A7E"/>
    <w:lvl w:ilvl="0" w:tplc="272ABCF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624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04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CEF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60E6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71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23A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B1E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2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05A12"/>
    <w:multiLevelType w:val="hybridMultilevel"/>
    <w:tmpl w:val="BBB0EABE"/>
    <w:lvl w:ilvl="0" w:tplc="3122499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E3FA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6A1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882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30F3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0253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6A9C9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AA3F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AC5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6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24"/>
  </w:num>
  <w:num w:numId="16">
    <w:abstractNumId w:val="14"/>
  </w:num>
  <w:num w:numId="17">
    <w:abstractNumId w:val="15"/>
  </w:num>
  <w:num w:numId="18">
    <w:abstractNumId w:val="5"/>
  </w:num>
  <w:num w:numId="19">
    <w:abstractNumId w:val="20"/>
  </w:num>
  <w:num w:numId="20">
    <w:abstractNumId w:val="4"/>
  </w:num>
  <w:num w:numId="21">
    <w:abstractNumId w:val="22"/>
  </w:num>
  <w:num w:numId="22">
    <w:abstractNumId w:val="27"/>
  </w:num>
  <w:num w:numId="23">
    <w:abstractNumId w:val="2"/>
  </w:num>
  <w:num w:numId="24">
    <w:abstractNumId w:val="11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5E8"/>
    <w:rsid w:val="00020212"/>
    <w:rsid w:val="00026B76"/>
    <w:rsid w:val="0005310E"/>
    <w:rsid w:val="00091C5A"/>
    <w:rsid w:val="000B2791"/>
    <w:rsid w:val="000F508E"/>
    <w:rsid w:val="000F6E4C"/>
    <w:rsid w:val="00102EED"/>
    <w:rsid w:val="00102FA7"/>
    <w:rsid w:val="001C2125"/>
    <w:rsid w:val="001C7D62"/>
    <w:rsid w:val="00211E2B"/>
    <w:rsid w:val="002179FD"/>
    <w:rsid w:val="002926D9"/>
    <w:rsid w:val="00296C67"/>
    <w:rsid w:val="00323307"/>
    <w:rsid w:val="00331D19"/>
    <w:rsid w:val="00373BEB"/>
    <w:rsid w:val="00393C71"/>
    <w:rsid w:val="003A0EE5"/>
    <w:rsid w:val="003A6831"/>
    <w:rsid w:val="00444409"/>
    <w:rsid w:val="00481154"/>
    <w:rsid w:val="0049326B"/>
    <w:rsid w:val="004D4E51"/>
    <w:rsid w:val="004E6AD1"/>
    <w:rsid w:val="004F700F"/>
    <w:rsid w:val="0055488D"/>
    <w:rsid w:val="005567F4"/>
    <w:rsid w:val="00560C54"/>
    <w:rsid w:val="00566768"/>
    <w:rsid w:val="005722CB"/>
    <w:rsid w:val="005C6A6B"/>
    <w:rsid w:val="005E2522"/>
    <w:rsid w:val="005E3965"/>
    <w:rsid w:val="005F0A13"/>
    <w:rsid w:val="006809F6"/>
    <w:rsid w:val="00694501"/>
    <w:rsid w:val="00694C45"/>
    <w:rsid w:val="006A4695"/>
    <w:rsid w:val="006C15E8"/>
    <w:rsid w:val="006D6B2D"/>
    <w:rsid w:val="006E5301"/>
    <w:rsid w:val="007369E8"/>
    <w:rsid w:val="00750603"/>
    <w:rsid w:val="007863E6"/>
    <w:rsid w:val="007A361E"/>
    <w:rsid w:val="007D25BD"/>
    <w:rsid w:val="007E2341"/>
    <w:rsid w:val="00801F16"/>
    <w:rsid w:val="0089225D"/>
    <w:rsid w:val="008F1897"/>
    <w:rsid w:val="009222B3"/>
    <w:rsid w:val="0096413B"/>
    <w:rsid w:val="009A777F"/>
    <w:rsid w:val="009E5298"/>
    <w:rsid w:val="00A33D04"/>
    <w:rsid w:val="00A3672D"/>
    <w:rsid w:val="00A440B8"/>
    <w:rsid w:val="00AB035F"/>
    <w:rsid w:val="00B41FAF"/>
    <w:rsid w:val="00BB7DAD"/>
    <w:rsid w:val="00BC6853"/>
    <w:rsid w:val="00BE3DB1"/>
    <w:rsid w:val="00C05766"/>
    <w:rsid w:val="00C62608"/>
    <w:rsid w:val="00C728CA"/>
    <w:rsid w:val="00D0141E"/>
    <w:rsid w:val="00D14FA6"/>
    <w:rsid w:val="00D17382"/>
    <w:rsid w:val="00D32085"/>
    <w:rsid w:val="00D63A01"/>
    <w:rsid w:val="00D87D3F"/>
    <w:rsid w:val="00D92595"/>
    <w:rsid w:val="00DF1FEA"/>
    <w:rsid w:val="00DF4CBF"/>
    <w:rsid w:val="00E140A2"/>
    <w:rsid w:val="00E275BC"/>
    <w:rsid w:val="00E621BC"/>
    <w:rsid w:val="00E846E3"/>
    <w:rsid w:val="00E90CDA"/>
    <w:rsid w:val="00ED3B8F"/>
    <w:rsid w:val="00EE57B2"/>
    <w:rsid w:val="00EF2F2F"/>
    <w:rsid w:val="00EF2FD2"/>
    <w:rsid w:val="00F04584"/>
    <w:rsid w:val="00F26886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7"/>
    <w:pPr>
      <w:spacing w:after="5" w:line="251" w:lineRule="auto"/>
      <w:ind w:left="34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23307"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3307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3233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9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26D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926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926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A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5310E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05310E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05310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PlusNormal">
    <w:name w:val="ConsPlusNormal"/>
    <w:rsid w:val="009E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note text"/>
    <w:basedOn w:val="a"/>
    <w:link w:val="aa"/>
    <w:uiPriority w:val="99"/>
    <w:rsid w:val="009E5298"/>
    <w:pPr>
      <w:spacing w:after="0" w:line="240" w:lineRule="auto"/>
      <w:ind w:left="0" w:firstLine="0"/>
      <w:jc w:val="left"/>
    </w:pPr>
    <w:rPr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9E5298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rsid w:val="009E5298"/>
    <w:rPr>
      <w:vertAlign w:val="superscript"/>
    </w:rPr>
  </w:style>
  <w:style w:type="paragraph" w:styleId="ac">
    <w:name w:val="List Paragraph"/>
    <w:basedOn w:val="a"/>
    <w:uiPriority w:val="34"/>
    <w:qFormat/>
    <w:rsid w:val="0021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7E8A-EDCD-4501-BEE1-EC8558A9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 Анна Александровна</dc:creator>
  <cp:keywords/>
  <cp:lastModifiedBy>Admin</cp:lastModifiedBy>
  <cp:revision>27</cp:revision>
  <cp:lastPrinted>2021-03-24T23:43:00Z</cp:lastPrinted>
  <dcterms:created xsi:type="dcterms:W3CDTF">2020-10-08T01:54:00Z</dcterms:created>
  <dcterms:modified xsi:type="dcterms:W3CDTF">2021-04-09T03:48:00Z</dcterms:modified>
</cp:coreProperties>
</file>