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B3" w:rsidRDefault="00860C7E" w:rsidP="00ED2E72">
      <w:pPr>
        <w:ind w:left="-540"/>
      </w:pPr>
      <w:r>
        <w:rPr>
          <w:b/>
          <w:sz w:val="28"/>
          <w:szCs w:val="28"/>
        </w:rPr>
        <w:t xml:space="preserve">    </w:t>
      </w:r>
    </w:p>
    <w:p w:rsidR="008618B3" w:rsidRDefault="008618B3" w:rsidP="008618B3"/>
    <w:p w:rsidR="008618B3" w:rsidRPr="000556AC" w:rsidRDefault="008618B3" w:rsidP="008618B3">
      <w:pPr>
        <w:jc w:val="both"/>
      </w:pPr>
      <w:r>
        <w:t xml:space="preserve">                                                                                                     </w:t>
      </w:r>
      <w:r w:rsidRPr="000556AC">
        <w:t xml:space="preserve">Приложение </w:t>
      </w:r>
      <w:r>
        <w:t>3</w:t>
      </w:r>
    </w:p>
    <w:p w:rsidR="008618B3" w:rsidRPr="000556AC" w:rsidRDefault="008618B3" w:rsidP="008618B3">
      <w:pPr>
        <w:pStyle w:val="a3"/>
      </w:pPr>
      <w:r w:rsidRPr="000556AC">
        <w:t xml:space="preserve">                                                                                 </w:t>
      </w:r>
      <w:r>
        <w:t xml:space="preserve">     </w:t>
      </w:r>
      <w:r w:rsidRPr="000556AC">
        <w:t>к    Постановлению администрации</w:t>
      </w:r>
    </w:p>
    <w:p w:rsidR="008618B3" w:rsidRPr="000556AC" w:rsidRDefault="008618B3" w:rsidP="008618B3">
      <w:pPr>
        <w:ind w:left="-540"/>
        <w:jc w:val="both"/>
      </w:pPr>
      <w:r w:rsidRPr="000556AC">
        <w:t xml:space="preserve">                                                                            </w:t>
      </w:r>
      <w:r>
        <w:t xml:space="preserve">       </w:t>
      </w:r>
      <w:proofErr w:type="spellStart"/>
      <w:r w:rsidRPr="000556AC">
        <w:t>Шестаковского</w:t>
      </w:r>
      <w:proofErr w:type="spellEnd"/>
      <w:r w:rsidRPr="000556AC">
        <w:t xml:space="preserve"> городского поселения</w:t>
      </w:r>
    </w:p>
    <w:p w:rsidR="008618B3" w:rsidRPr="000556AC" w:rsidRDefault="008618B3" w:rsidP="008618B3">
      <w:pPr>
        <w:ind w:left="-540"/>
        <w:jc w:val="both"/>
      </w:pPr>
      <w:r w:rsidRPr="000556AC">
        <w:t xml:space="preserve">                                                                               </w:t>
      </w:r>
      <w:r>
        <w:t xml:space="preserve">         </w:t>
      </w:r>
      <w:r w:rsidRPr="000556AC">
        <w:t xml:space="preserve"> от « </w:t>
      </w:r>
      <w:r w:rsidR="00B52240">
        <w:t>26</w:t>
      </w:r>
      <w:r w:rsidRPr="000556AC">
        <w:t xml:space="preserve">» апреля 2021 г. № </w:t>
      </w:r>
      <w:r w:rsidR="00B52240">
        <w:t>4</w:t>
      </w:r>
      <w:r w:rsidRPr="000556AC">
        <w:t>1</w:t>
      </w:r>
      <w:r w:rsidR="00B52240">
        <w:t>/1</w:t>
      </w:r>
    </w:p>
    <w:p w:rsidR="008618B3" w:rsidRPr="000556AC" w:rsidRDefault="008618B3" w:rsidP="008618B3">
      <w:pPr>
        <w:jc w:val="both"/>
      </w:pPr>
    </w:p>
    <w:p w:rsidR="008618B3" w:rsidRDefault="008618B3" w:rsidP="008618B3"/>
    <w:p w:rsidR="008618B3" w:rsidRPr="00DD1569" w:rsidRDefault="008618B3" w:rsidP="008618B3"/>
    <w:p w:rsidR="008618B3" w:rsidRPr="00DD1569" w:rsidRDefault="008618B3" w:rsidP="008618B3"/>
    <w:p w:rsidR="008618B3" w:rsidRPr="00DD1569" w:rsidRDefault="008618B3" w:rsidP="008618B3"/>
    <w:p w:rsidR="008618B3" w:rsidRDefault="008618B3" w:rsidP="008618B3"/>
    <w:p w:rsidR="008618B3" w:rsidRDefault="008618B3" w:rsidP="008618B3">
      <w:pPr>
        <w:tabs>
          <w:tab w:val="left" w:pos="1660"/>
        </w:tabs>
      </w:pPr>
      <w:r>
        <w:t xml:space="preserve">                    Внесение изменений в Правила землепользования и застройки</w:t>
      </w:r>
    </w:p>
    <w:p w:rsidR="008618B3" w:rsidRDefault="008618B3" w:rsidP="008618B3">
      <w:pPr>
        <w:tabs>
          <w:tab w:val="left" w:pos="1660"/>
        </w:tabs>
      </w:pPr>
      <w:r>
        <w:t xml:space="preserve">                        </w:t>
      </w:r>
      <w:proofErr w:type="spellStart"/>
      <w:r>
        <w:t>Шестаковского</w:t>
      </w:r>
      <w:proofErr w:type="spellEnd"/>
      <w:r>
        <w:t xml:space="preserve"> городского поселения </w:t>
      </w:r>
      <w:proofErr w:type="spellStart"/>
      <w:r>
        <w:t>Нижнеилимского</w:t>
      </w:r>
      <w:proofErr w:type="spellEnd"/>
    </w:p>
    <w:p w:rsidR="008618B3" w:rsidRDefault="008618B3" w:rsidP="008618B3">
      <w:pPr>
        <w:tabs>
          <w:tab w:val="left" w:pos="1660"/>
        </w:tabs>
      </w:pPr>
      <w:r>
        <w:t xml:space="preserve">                                муниципального района Иркутской области</w:t>
      </w:r>
    </w:p>
    <w:p w:rsidR="008618B3" w:rsidRPr="00DD1569" w:rsidRDefault="008618B3" w:rsidP="008618B3"/>
    <w:p w:rsidR="008618B3" w:rsidRPr="00DD1569" w:rsidRDefault="008618B3" w:rsidP="008618B3"/>
    <w:p w:rsidR="008618B3" w:rsidRPr="00DD1569" w:rsidRDefault="008618B3" w:rsidP="008618B3"/>
    <w:p w:rsidR="008618B3" w:rsidRPr="00DD1569" w:rsidRDefault="008618B3" w:rsidP="008618B3"/>
    <w:p w:rsidR="008618B3" w:rsidRDefault="008618B3" w:rsidP="008618B3"/>
    <w:p w:rsidR="008618B3" w:rsidRDefault="008618B3" w:rsidP="008618B3">
      <w:pPr>
        <w:tabs>
          <w:tab w:val="left" w:pos="2355"/>
        </w:tabs>
      </w:pPr>
      <w:r>
        <w:tab/>
        <w:t xml:space="preserve">  ПРОЕКТНАЯ  ДОКУМЕНТАЦИЯ</w:t>
      </w:r>
    </w:p>
    <w:p w:rsidR="008618B3" w:rsidRPr="00DD1569" w:rsidRDefault="008618B3" w:rsidP="008618B3"/>
    <w:p w:rsidR="008618B3" w:rsidRPr="00DD1569" w:rsidRDefault="008618B3" w:rsidP="008618B3"/>
    <w:p w:rsidR="008618B3" w:rsidRPr="00DD1569" w:rsidRDefault="008618B3" w:rsidP="008618B3"/>
    <w:p w:rsidR="008618B3" w:rsidRPr="00DD1569" w:rsidRDefault="008618B3" w:rsidP="008618B3"/>
    <w:p w:rsidR="008618B3" w:rsidRPr="00DD1569" w:rsidRDefault="008618B3" w:rsidP="008618B3"/>
    <w:p w:rsidR="008618B3" w:rsidRPr="00DD1569" w:rsidRDefault="008618B3" w:rsidP="008618B3"/>
    <w:p w:rsidR="008618B3" w:rsidRPr="00DD1569" w:rsidRDefault="008618B3" w:rsidP="008618B3"/>
    <w:p w:rsidR="008618B3" w:rsidRPr="00DD1569" w:rsidRDefault="008618B3" w:rsidP="008618B3"/>
    <w:p w:rsidR="008618B3" w:rsidRPr="00DD1569" w:rsidRDefault="008618B3" w:rsidP="008618B3"/>
    <w:p w:rsidR="008618B3" w:rsidRPr="00DD1569" w:rsidRDefault="008618B3" w:rsidP="008618B3"/>
    <w:p w:rsidR="008618B3" w:rsidRDefault="008618B3" w:rsidP="008618B3"/>
    <w:p w:rsidR="008618B3" w:rsidRDefault="008618B3" w:rsidP="008618B3"/>
    <w:p w:rsidR="008618B3" w:rsidRDefault="008618B3" w:rsidP="008618B3">
      <w:r w:rsidRPr="00DD1569">
        <w:rPr>
          <w:u w:val="single"/>
        </w:rPr>
        <w:t>Часть 3</w:t>
      </w:r>
      <w:r>
        <w:t>. Градостроительные регламенты</w:t>
      </w:r>
    </w:p>
    <w:p w:rsidR="008618B3" w:rsidRDefault="008618B3" w:rsidP="008618B3">
      <w:r>
        <w:t>Текстовые материалы</w:t>
      </w:r>
    </w:p>
    <w:p w:rsidR="008618B3" w:rsidRDefault="008618B3" w:rsidP="008618B3">
      <w:r>
        <w:t>(037-2012-8-ПЗЗ)</w:t>
      </w:r>
    </w:p>
    <w:p w:rsidR="008618B3" w:rsidRDefault="008618B3" w:rsidP="008618B3"/>
    <w:p w:rsidR="008618B3" w:rsidRDefault="008618B3" w:rsidP="008618B3"/>
    <w:p w:rsidR="008618B3" w:rsidRDefault="008618B3" w:rsidP="008618B3"/>
    <w:p w:rsidR="008618B3" w:rsidRDefault="008618B3" w:rsidP="008618B3"/>
    <w:p w:rsidR="008618B3" w:rsidRDefault="008618B3" w:rsidP="008618B3"/>
    <w:p w:rsidR="008618B3" w:rsidRDefault="008618B3" w:rsidP="008618B3"/>
    <w:p w:rsidR="008618B3" w:rsidRDefault="008618B3" w:rsidP="008618B3"/>
    <w:p w:rsidR="008618B3" w:rsidRDefault="008618B3" w:rsidP="008618B3"/>
    <w:p w:rsidR="008618B3" w:rsidRDefault="008618B3" w:rsidP="008618B3"/>
    <w:p w:rsidR="008618B3" w:rsidRDefault="008618B3" w:rsidP="008618B3"/>
    <w:p w:rsidR="008618B3" w:rsidRDefault="008618B3" w:rsidP="008618B3"/>
    <w:p w:rsidR="008618B3" w:rsidRDefault="008618B3" w:rsidP="008618B3"/>
    <w:p w:rsidR="008618B3" w:rsidRDefault="008618B3" w:rsidP="008618B3"/>
    <w:p w:rsidR="008618B3" w:rsidRDefault="008618B3" w:rsidP="008618B3"/>
    <w:p w:rsidR="008618B3" w:rsidRDefault="008618B3" w:rsidP="008618B3"/>
    <w:p w:rsidR="008618B3" w:rsidRDefault="008618B3" w:rsidP="008618B3"/>
    <w:p w:rsidR="008618B3" w:rsidRDefault="008618B3" w:rsidP="008618B3"/>
    <w:p w:rsidR="008618B3" w:rsidRDefault="008618B3" w:rsidP="008618B3"/>
    <w:p w:rsidR="008618B3" w:rsidRDefault="008618B3" w:rsidP="008618B3"/>
    <w:p w:rsidR="008618B3" w:rsidRDefault="008618B3" w:rsidP="008618B3">
      <w:r>
        <w:t xml:space="preserve">                                           Состав проектной документации</w:t>
      </w:r>
    </w:p>
    <w:p w:rsidR="008618B3" w:rsidRDefault="008618B3" w:rsidP="008618B3"/>
    <w:p w:rsidR="008618B3" w:rsidRDefault="008618B3" w:rsidP="008618B3">
      <w:r>
        <w:t xml:space="preserve">      Внесение изменений в правила землепользования и застройки </w:t>
      </w:r>
      <w:proofErr w:type="spellStart"/>
      <w:r>
        <w:t>Шестаковского</w:t>
      </w:r>
      <w:proofErr w:type="spellEnd"/>
    </w:p>
    <w:p w:rsidR="008618B3" w:rsidRDefault="008618B3" w:rsidP="008618B3">
      <w:r>
        <w:t xml:space="preserve">      городского поселения </w:t>
      </w:r>
      <w:proofErr w:type="spellStart"/>
      <w:r>
        <w:t>Нижнеилимского</w:t>
      </w:r>
      <w:proofErr w:type="spellEnd"/>
      <w:r>
        <w:t xml:space="preserve"> муниципального района </w:t>
      </w:r>
      <w:proofErr w:type="gramStart"/>
      <w:r>
        <w:t>Иркутской</w:t>
      </w:r>
      <w:proofErr w:type="gramEnd"/>
    </w:p>
    <w:p w:rsidR="008618B3" w:rsidRDefault="008618B3" w:rsidP="008618B3">
      <w:r>
        <w:t xml:space="preserve">                                                               области</w:t>
      </w:r>
    </w:p>
    <w:p w:rsidR="008618B3" w:rsidRPr="005F7FEF" w:rsidRDefault="008618B3" w:rsidP="008618B3"/>
    <w:p w:rsidR="008618B3" w:rsidRPr="005F7FEF" w:rsidRDefault="008618B3" w:rsidP="008618B3"/>
    <w:p w:rsidR="008618B3" w:rsidRDefault="008618B3" w:rsidP="008618B3"/>
    <w:p w:rsidR="008618B3" w:rsidRDefault="008618B3" w:rsidP="008618B3"/>
    <w:tbl>
      <w:tblPr>
        <w:tblStyle w:val="a4"/>
        <w:tblW w:w="0" w:type="auto"/>
        <w:tblLook w:val="04A0"/>
      </w:tblPr>
      <w:tblGrid>
        <w:gridCol w:w="445"/>
        <w:gridCol w:w="5900"/>
        <w:gridCol w:w="2986"/>
      </w:tblGrid>
      <w:tr w:rsidR="008618B3" w:rsidTr="000F5B0A">
        <w:tc>
          <w:tcPr>
            <w:tcW w:w="0" w:type="auto"/>
          </w:tcPr>
          <w:p w:rsidR="008618B3" w:rsidRDefault="008618B3" w:rsidP="000F5B0A">
            <w:r>
              <w:t>№</w:t>
            </w:r>
          </w:p>
        </w:tc>
        <w:tc>
          <w:tcPr>
            <w:tcW w:w="5900" w:type="dxa"/>
          </w:tcPr>
          <w:p w:rsidR="008618B3" w:rsidRDefault="008618B3" w:rsidP="000F5B0A">
            <w:r>
              <w:t xml:space="preserve">                                  Наименование</w:t>
            </w:r>
          </w:p>
        </w:tc>
        <w:tc>
          <w:tcPr>
            <w:tcW w:w="2982" w:type="dxa"/>
          </w:tcPr>
          <w:p w:rsidR="008618B3" w:rsidRDefault="008618B3" w:rsidP="000F5B0A">
            <w:r>
              <w:t xml:space="preserve">            Примечание</w:t>
            </w:r>
          </w:p>
        </w:tc>
      </w:tr>
      <w:tr w:rsidR="008618B3" w:rsidTr="000F5B0A">
        <w:tc>
          <w:tcPr>
            <w:tcW w:w="0" w:type="auto"/>
          </w:tcPr>
          <w:p w:rsidR="008618B3" w:rsidRDefault="008618B3" w:rsidP="000F5B0A"/>
        </w:tc>
        <w:tc>
          <w:tcPr>
            <w:tcW w:w="5900" w:type="dxa"/>
          </w:tcPr>
          <w:p w:rsidR="008618B3" w:rsidRDefault="008618B3" w:rsidP="000F5B0A">
            <w:pPr>
              <w:tabs>
                <w:tab w:val="left" w:pos="1762"/>
              </w:tabs>
            </w:pPr>
            <w:r>
              <w:tab/>
              <w:t xml:space="preserve">    Текстовая  часть</w:t>
            </w:r>
          </w:p>
        </w:tc>
        <w:tc>
          <w:tcPr>
            <w:tcW w:w="2982" w:type="dxa"/>
          </w:tcPr>
          <w:p w:rsidR="008618B3" w:rsidRDefault="008618B3" w:rsidP="000F5B0A"/>
        </w:tc>
      </w:tr>
      <w:tr w:rsidR="008618B3" w:rsidTr="000F5B0A">
        <w:tblPrEx>
          <w:tblLook w:val="0000"/>
        </w:tblPrEx>
        <w:trPr>
          <w:trHeight w:val="2168"/>
        </w:trPr>
        <w:tc>
          <w:tcPr>
            <w:tcW w:w="445" w:type="dxa"/>
          </w:tcPr>
          <w:p w:rsidR="008618B3" w:rsidRDefault="008618B3" w:rsidP="000F5B0A">
            <w:r>
              <w:t>1</w:t>
            </w:r>
          </w:p>
        </w:tc>
        <w:tc>
          <w:tcPr>
            <w:tcW w:w="5896" w:type="dxa"/>
          </w:tcPr>
          <w:p w:rsidR="008618B3" w:rsidRDefault="008618B3" w:rsidP="000F5B0A">
            <w:r w:rsidRPr="005F7FEF">
              <w:rPr>
                <w:u w:val="single"/>
              </w:rPr>
              <w:t>Часть 3.</w:t>
            </w:r>
            <w:r>
              <w:t xml:space="preserve"> Градостроительные регламенты</w:t>
            </w:r>
          </w:p>
          <w:p w:rsidR="008618B3" w:rsidRDefault="008618B3" w:rsidP="000F5B0A">
            <w:r>
              <w:t>Раздел 3.3. Градостроительные регламенты, установленные применимо к территориальным зонам.</w:t>
            </w:r>
          </w:p>
          <w:p w:rsidR="008618B3" w:rsidRDefault="008618B3" w:rsidP="000F5B0A">
            <w:r>
              <w:t>Статья 39. Виды разрешённого использования земельных участков и объектов капитального строительства в различных территориальных зонах.</w:t>
            </w:r>
          </w:p>
          <w:p w:rsidR="008618B3" w:rsidRDefault="008618B3" w:rsidP="000F5B0A">
            <w:r>
              <w:t>Параметры разрешённого использования земельных участков и иных объектов недвижимости в различных территориальных зонах.</w:t>
            </w:r>
          </w:p>
        </w:tc>
        <w:tc>
          <w:tcPr>
            <w:tcW w:w="2986" w:type="dxa"/>
          </w:tcPr>
          <w:p w:rsidR="008618B3" w:rsidRDefault="008618B3" w:rsidP="000F5B0A"/>
        </w:tc>
      </w:tr>
    </w:tbl>
    <w:p w:rsidR="008618B3" w:rsidRDefault="008618B3" w:rsidP="008618B3"/>
    <w:p w:rsidR="008618B3" w:rsidRPr="003A18FD" w:rsidRDefault="008618B3" w:rsidP="008618B3"/>
    <w:p w:rsidR="008618B3" w:rsidRPr="003A18FD" w:rsidRDefault="008618B3" w:rsidP="008618B3"/>
    <w:p w:rsidR="008618B3" w:rsidRPr="003A18FD" w:rsidRDefault="008618B3" w:rsidP="008618B3"/>
    <w:p w:rsidR="008618B3" w:rsidRPr="003A18FD" w:rsidRDefault="008618B3" w:rsidP="008618B3"/>
    <w:p w:rsidR="008618B3" w:rsidRPr="003A18FD" w:rsidRDefault="008618B3" w:rsidP="008618B3"/>
    <w:p w:rsidR="008618B3" w:rsidRPr="003A18FD" w:rsidRDefault="008618B3" w:rsidP="008618B3"/>
    <w:p w:rsidR="008618B3" w:rsidRPr="003A18FD" w:rsidRDefault="008618B3" w:rsidP="008618B3"/>
    <w:p w:rsidR="008618B3" w:rsidRPr="003A18FD" w:rsidRDefault="008618B3" w:rsidP="008618B3"/>
    <w:p w:rsidR="008618B3" w:rsidRPr="003A18FD" w:rsidRDefault="008618B3" w:rsidP="008618B3"/>
    <w:p w:rsidR="008618B3" w:rsidRPr="003A18FD" w:rsidRDefault="008618B3" w:rsidP="008618B3"/>
    <w:p w:rsidR="008618B3" w:rsidRPr="003A18FD" w:rsidRDefault="008618B3" w:rsidP="008618B3"/>
    <w:p w:rsidR="008618B3" w:rsidRPr="003A18FD" w:rsidRDefault="008618B3" w:rsidP="008618B3"/>
    <w:p w:rsidR="008618B3" w:rsidRPr="003A18FD" w:rsidRDefault="008618B3" w:rsidP="008618B3"/>
    <w:p w:rsidR="008618B3" w:rsidRPr="003A18FD" w:rsidRDefault="008618B3" w:rsidP="008618B3"/>
    <w:p w:rsidR="008618B3" w:rsidRPr="003A18FD" w:rsidRDefault="008618B3" w:rsidP="008618B3"/>
    <w:p w:rsidR="008618B3" w:rsidRPr="003A18FD" w:rsidRDefault="008618B3" w:rsidP="008618B3"/>
    <w:p w:rsidR="008618B3" w:rsidRPr="003A18FD" w:rsidRDefault="008618B3" w:rsidP="008618B3"/>
    <w:p w:rsidR="008618B3" w:rsidRPr="003A18FD" w:rsidRDefault="008618B3" w:rsidP="008618B3"/>
    <w:p w:rsidR="008618B3" w:rsidRPr="003A18FD" w:rsidRDefault="008618B3" w:rsidP="008618B3"/>
    <w:p w:rsidR="008618B3" w:rsidRPr="003A18FD" w:rsidRDefault="008618B3" w:rsidP="008618B3"/>
    <w:p w:rsidR="008618B3" w:rsidRPr="003A18FD" w:rsidRDefault="008618B3" w:rsidP="008618B3"/>
    <w:p w:rsidR="008618B3" w:rsidRPr="003A18FD" w:rsidRDefault="008618B3" w:rsidP="008618B3"/>
    <w:p w:rsidR="008618B3" w:rsidRPr="003A18FD" w:rsidRDefault="008618B3" w:rsidP="008618B3"/>
    <w:p w:rsidR="008618B3" w:rsidRPr="003A18FD" w:rsidRDefault="008618B3" w:rsidP="008618B3"/>
    <w:p w:rsidR="008618B3" w:rsidRPr="003A18FD" w:rsidRDefault="008618B3" w:rsidP="008618B3"/>
    <w:p w:rsidR="008618B3" w:rsidRPr="003A18FD" w:rsidRDefault="008618B3" w:rsidP="008618B3"/>
    <w:p w:rsidR="008618B3" w:rsidRPr="003A18FD" w:rsidRDefault="008618B3" w:rsidP="008618B3"/>
    <w:p w:rsidR="008618B3" w:rsidRDefault="008618B3" w:rsidP="008618B3"/>
    <w:p w:rsidR="008618B3" w:rsidRDefault="008618B3" w:rsidP="008618B3"/>
    <w:p w:rsidR="008618B3" w:rsidRDefault="008618B3" w:rsidP="008618B3">
      <w:pPr>
        <w:ind w:firstLine="708"/>
      </w:pPr>
    </w:p>
    <w:p w:rsidR="008618B3" w:rsidRPr="003A18FD" w:rsidRDefault="008618B3" w:rsidP="008618B3">
      <w:pPr>
        <w:ind w:firstLine="708"/>
        <w:rPr>
          <w:sz w:val="28"/>
          <w:szCs w:val="28"/>
        </w:rPr>
      </w:pPr>
      <w:r w:rsidRPr="003A18FD">
        <w:rPr>
          <w:sz w:val="28"/>
          <w:szCs w:val="28"/>
        </w:rPr>
        <w:t xml:space="preserve">                                   Внесение  изменений</w:t>
      </w:r>
    </w:p>
    <w:p w:rsidR="008618B3" w:rsidRPr="003A18FD" w:rsidRDefault="008618B3" w:rsidP="008618B3">
      <w:pPr>
        <w:ind w:firstLine="708"/>
        <w:rPr>
          <w:sz w:val="28"/>
          <w:szCs w:val="28"/>
        </w:rPr>
      </w:pPr>
      <w:r w:rsidRPr="003A18FD">
        <w:rPr>
          <w:sz w:val="28"/>
          <w:szCs w:val="28"/>
        </w:rPr>
        <w:t xml:space="preserve">в Правила землепользования и застройки </w:t>
      </w:r>
      <w:proofErr w:type="spellStart"/>
      <w:r w:rsidRPr="003A18FD">
        <w:rPr>
          <w:sz w:val="28"/>
          <w:szCs w:val="28"/>
        </w:rPr>
        <w:t>Шестаковского</w:t>
      </w:r>
      <w:proofErr w:type="spellEnd"/>
      <w:r w:rsidRPr="003A18FD">
        <w:rPr>
          <w:sz w:val="28"/>
          <w:szCs w:val="28"/>
        </w:rPr>
        <w:t xml:space="preserve"> городского</w:t>
      </w:r>
    </w:p>
    <w:p w:rsidR="008618B3" w:rsidRDefault="008618B3" w:rsidP="008618B3">
      <w:pPr>
        <w:tabs>
          <w:tab w:val="left" w:pos="3185"/>
        </w:tabs>
        <w:rPr>
          <w:sz w:val="28"/>
          <w:szCs w:val="28"/>
        </w:rPr>
      </w:pPr>
      <w:r w:rsidRPr="003A18FD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3A18FD">
        <w:rPr>
          <w:sz w:val="28"/>
          <w:szCs w:val="28"/>
        </w:rPr>
        <w:t>поселения</w:t>
      </w:r>
    </w:p>
    <w:p w:rsidR="008618B3" w:rsidRPr="003A18FD" w:rsidRDefault="008618B3" w:rsidP="008618B3">
      <w:pPr>
        <w:rPr>
          <w:sz w:val="28"/>
          <w:szCs w:val="28"/>
        </w:rPr>
      </w:pPr>
    </w:p>
    <w:p w:rsidR="008618B3" w:rsidRDefault="008618B3" w:rsidP="008618B3">
      <w:pPr>
        <w:rPr>
          <w:sz w:val="28"/>
          <w:szCs w:val="28"/>
        </w:rPr>
      </w:pPr>
    </w:p>
    <w:p w:rsidR="008618B3" w:rsidRDefault="008618B3" w:rsidP="008618B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A18FD">
        <w:rPr>
          <w:sz w:val="28"/>
          <w:szCs w:val="28"/>
        </w:rPr>
        <w:t xml:space="preserve"> Внесение  изменений</w:t>
      </w:r>
      <w:r>
        <w:rPr>
          <w:sz w:val="28"/>
          <w:szCs w:val="28"/>
        </w:rPr>
        <w:t xml:space="preserve"> </w:t>
      </w:r>
      <w:r w:rsidRPr="003A18FD">
        <w:rPr>
          <w:sz w:val="28"/>
          <w:szCs w:val="28"/>
        </w:rPr>
        <w:t>в Правила землепользования и застройки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Шестаковского</w:t>
      </w:r>
      <w:proofErr w:type="spellEnd"/>
      <w:r>
        <w:rPr>
          <w:sz w:val="28"/>
          <w:szCs w:val="28"/>
        </w:rPr>
        <w:t xml:space="preserve"> городского   </w:t>
      </w:r>
      <w:r w:rsidRPr="003A18FD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выполнены в соответствии со статьями 31,33 Градостроительного Кодекса  Российской Федерации и действующим классификатором видов разрешённого использования земельных участков, утверждённых  приказом Минэкономразвития России от </w:t>
      </w:r>
      <w:r w:rsidR="00366B35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366B35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366B35">
        <w:rPr>
          <w:sz w:val="28"/>
          <w:szCs w:val="28"/>
        </w:rPr>
        <w:t>20</w:t>
      </w:r>
      <w:r>
        <w:rPr>
          <w:sz w:val="28"/>
          <w:szCs w:val="28"/>
        </w:rPr>
        <w:t xml:space="preserve"> г. №</w:t>
      </w:r>
      <w:proofErr w:type="gramStart"/>
      <w:r w:rsidR="00366B35">
        <w:rPr>
          <w:sz w:val="28"/>
          <w:szCs w:val="28"/>
        </w:rPr>
        <w:t>П</w:t>
      </w:r>
      <w:proofErr w:type="gramEnd"/>
      <w:r w:rsidR="00366B35">
        <w:rPr>
          <w:sz w:val="28"/>
          <w:szCs w:val="28"/>
        </w:rPr>
        <w:t>/0412</w:t>
      </w:r>
    </w:p>
    <w:p w:rsidR="008618B3" w:rsidRPr="003A18FD" w:rsidRDefault="008618B3" w:rsidP="008618B3">
      <w:pPr>
        <w:rPr>
          <w:sz w:val="28"/>
          <w:szCs w:val="28"/>
        </w:rPr>
      </w:pPr>
    </w:p>
    <w:p w:rsidR="008618B3" w:rsidRPr="003A18FD" w:rsidRDefault="008618B3" w:rsidP="008618B3">
      <w:pPr>
        <w:rPr>
          <w:sz w:val="28"/>
          <w:szCs w:val="28"/>
        </w:rPr>
      </w:pPr>
    </w:p>
    <w:p w:rsidR="008618B3" w:rsidRDefault="008618B3" w:rsidP="008618B3">
      <w:pPr>
        <w:rPr>
          <w:sz w:val="28"/>
          <w:szCs w:val="28"/>
        </w:rPr>
      </w:pPr>
    </w:p>
    <w:p w:rsidR="008618B3" w:rsidRPr="003A18FD" w:rsidRDefault="008618B3" w:rsidP="008618B3">
      <w:pPr>
        <w:rPr>
          <w:sz w:val="28"/>
          <w:szCs w:val="28"/>
        </w:rPr>
      </w:pPr>
      <w:r w:rsidRPr="003A18FD">
        <w:rPr>
          <w:sz w:val="28"/>
          <w:szCs w:val="28"/>
          <w:u w:val="single"/>
        </w:rPr>
        <w:t>Часть 3.</w:t>
      </w:r>
      <w:r w:rsidRPr="003A18FD">
        <w:rPr>
          <w:sz w:val="28"/>
          <w:szCs w:val="28"/>
        </w:rPr>
        <w:t xml:space="preserve"> Градостроительные регламенты</w:t>
      </w:r>
    </w:p>
    <w:p w:rsidR="008618B3" w:rsidRPr="003A18FD" w:rsidRDefault="008618B3" w:rsidP="008618B3">
      <w:pPr>
        <w:rPr>
          <w:sz w:val="28"/>
          <w:szCs w:val="28"/>
        </w:rPr>
      </w:pPr>
      <w:r w:rsidRPr="003A18FD">
        <w:rPr>
          <w:sz w:val="28"/>
          <w:szCs w:val="28"/>
        </w:rPr>
        <w:t>Раздел 3.3. Градостроительные регламенты, установленные применимо к территориальным зонам.</w:t>
      </w:r>
    </w:p>
    <w:p w:rsidR="008618B3" w:rsidRDefault="008618B3" w:rsidP="008618B3">
      <w:pPr>
        <w:rPr>
          <w:sz w:val="28"/>
          <w:szCs w:val="28"/>
        </w:rPr>
      </w:pPr>
      <w:r>
        <w:rPr>
          <w:sz w:val="28"/>
          <w:szCs w:val="28"/>
        </w:rPr>
        <w:t>Внести изменения  в с</w:t>
      </w:r>
      <w:r w:rsidRPr="003A18FD">
        <w:rPr>
          <w:sz w:val="28"/>
          <w:szCs w:val="28"/>
        </w:rPr>
        <w:t>тать</w:t>
      </w:r>
      <w:r>
        <w:rPr>
          <w:sz w:val="28"/>
          <w:szCs w:val="28"/>
        </w:rPr>
        <w:t>ю</w:t>
      </w:r>
      <w:r w:rsidRPr="003A18FD">
        <w:rPr>
          <w:sz w:val="28"/>
          <w:szCs w:val="28"/>
        </w:rPr>
        <w:t xml:space="preserve"> 39. Виды разрешённого использования земельных участков и объектов капитального строительства в р</w:t>
      </w:r>
      <w:r>
        <w:rPr>
          <w:sz w:val="28"/>
          <w:szCs w:val="28"/>
        </w:rPr>
        <w:t xml:space="preserve">азличных территориальных зонах. </w:t>
      </w:r>
      <w:r w:rsidRPr="003A18FD">
        <w:rPr>
          <w:sz w:val="28"/>
          <w:szCs w:val="28"/>
        </w:rPr>
        <w:t>Параметры разрешённого использования земельных участков и иных объектов недвижимости в различных территориальных зонах.</w:t>
      </w:r>
    </w:p>
    <w:p w:rsidR="008618B3" w:rsidRPr="00853C72" w:rsidRDefault="008618B3" w:rsidP="008618B3">
      <w:pPr>
        <w:rPr>
          <w:sz w:val="28"/>
          <w:szCs w:val="28"/>
        </w:rPr>
      </w:pPr>
    </w:p>
    <w:p w:rsidR="008618B3" w:rsidRPr="00853C72" w:rsidRDefault="008618B3" w:rsidP="008618B3">
      <w:pPr>
        <w:rPr>
          <w:sz w:val="28"/>
          <w:szCs w:val="28"/>
        </w:rPr>
      </w:pPr>
    </w:p>
    <w:p w:rsidR="008618B3" w:rsidRDefault="008618B3" w:rsidP="008618B3">
      <w:pPr>
        <w:rPr>
          <w:sz w:val="28"/>
          <w:szCs w:val="28"/>
        </w:rPr>
      </w:pPr>
    </w:p>
    <w:p w:rsidR="008618B3" w:rsidRPr="003A18FD" w:rsidRDefault="008618B3" w:rsidP="008618B3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3A18FD">
        <w:rPr>
          <w:sz w:val="28"/>
          <w:szCs w:val="28"/>
        </w:rPr>
        <w:t>татья 39. Виды разрешённого использования земельных участков и объектов капитального строительства в р</w:t>
      </w:r>
      <w:r>
        <w:rPr>
          <w:sz w:val="28"/>
          <w:szCs w:val="28"/>
        </w:rPr>
        <w:t xml:space="preserve">азличных территориальных </w:t>
      </w:r>
      <w:proofErr w:type="spellStart"/>
      <w:r>
        <w:rPr>
          <w:sz w:val="28"/>
          <w:szCs w:val="28"/>
        </w:rPr>
        <w:t>зонах</w:t>
      </w:r>
      <w:proofErr w:type="gramStart"/>
      <w:r>
        <w:rPr>
          <w:sz w:val="28"/>
          <w:szCs w:val="28"/>
        </w:rPr>
        <w:t>.</w:t>
      </w:r>
      <w:r w:rsidRPr="003A18FD">
        <w:rPr>
          <w:sz w:val="28"/>
          <w:szCs w:val="28"/>
        </w:rPr>
        <w:t>П</w:t>
      </w:r>
      <w:proofErr w:type="gramEnd"/>
      <w:r w:rsidRPr="003A18FD">
        <w:rPr>
          <w:sz w:val="28"/>
          <w:szCs w:val="28"/>
        </w:rPr>
        <w:t>араметры</w:t>
      </w:r>
      <w:proofErr w:type="spellEnd"/>
      <w:r w:rsidRPr="003A18FD">
        <w:rPr>
          <w:sz w:val="28"/>
          <w:szCs w:val="28"/>
        </w:rPr>
        <w:t xml:space="preserve"> разрешённого использования земельных участков и иных объектов недвижимости в различных территориальных зонах.</w:t>
      </w:r>
    </w:p>
    <w:p w:rsidR="008618B3" w:rsidRDefault="008618B3" w:rsidP="008618B3">
      <w:pPr>
        <w:rPr>
          <w:sz w:val="28"/>
          <w:szCs w:val="28"/>
        </w:rPr>
      </w:pPr>
    </w:p>
    <w:p w:rsidR="00B52240" w:rsidRPr="00853C72" w:rsidRDefault="00B52240" w:rsidP="00B52240">
      <w:pPr>
        <w:tabs>
          <w:tab w:val="left" w:pos="264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Pr="00853C72">
        <w:rPr>
          <w:b/>
          <w:sz w:val="28"/>
          <w:szCs w:val="28"/>
        </w:rPr>
        <w:t xml:space="preserve">  ЖИЛЫЕ  ЗОНЫ</w:t>
      </w:r>
    </w:p>
    <w:p w:rsidR="00B52240" w:rsidRDefault="00B52240" w:rsidP="00B52240">
      <w:pPr>
        <w:tabs>
          <w:tab w:val="left" w:pos="2643"/>
        </w:tabs>
        <w:rPr>
          <w:b/>
          <w:sz w:val="28"/>
          <w:szCs w:val="28"/>
          <w:u w:val="single"/>
        </w:rPr>
      </w:pPr>
      <w:r w:rsidRPr="00853C72">
        <w:rPr>
          <w:b/>
          <w:sz w:val="28"/>
          <w:szCs w:val="28"/>
        </w:rPr>
        <w:t xml:space="preserve">            </w:t>
      </w:r>
      <w:r w:rsidRPr="00853C72">
        <w:rPr>
          <w:b/>
          <w:sz w:val="28"/>
          <w:szCs w:val="28"/>
          <w:u w:val="single"/>
        </w:rPr>
        <w:t>ЗОН</w:t>
      </w:r>
      <w:r>
        <w:rPr>
          <w:b/>
          <w:sz w:val="28"/>
          <w:szCs w:val="28"/>
          <w:u w:val="single"/>
        </w:rPr>
        <w:t>А</w:t>
      </w:r>
      <w:r w:rsidRPr="00853C7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ЗАСТРОЙКИ МАЛОЭТАЖНЫМИ ЖИЛЫМИ ДОМАМИ</w:t>
      </w:r>
    </w:p>
    <w:p w:rsidR="00166A7E" w:rsidRPr="00166A7E" w:rsidRDefault="00166A7E" w:rsidP="00B52240">
      <w:pPr>
        <w:tabs>
          <w:tab w:val="left" w:pos="2643"/>
        </w:tabs>
        <w:rPr>
          <w:b/>
          <w:sz w:val="28"/>
          <w:szCs w:val="28"/>
          <w:u w:val="single"/>
        </w:rPr>
      </w:pPr>
      <w:r w:rsidRPr="00166A7E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      </w:t>
      </w:r>
      <w:r w:rsidRPr="00166A7E">
        <w:rPr>
          <w:b/>
          <w:sz w:val="28"/>
          <w:szCs w:val="28"/>
          <w:u w:val="single"/>
        </w:rPr>
        <w:t>(2-3 ЭТАЖА) (ЖЗ-2)</w:t>
      </w:r>
    </w:p>
    <w:p w:rsidR="00B52240" w:rsidRPr="00853C72" w:rsidRDefault="00B52240" w:rsidP="00B52240">
      <w:pPr>
        <w:tabs>
          <w:tab w:val="left" w:pos="1677"/>
        </w:tabs>
        <w:rPr>
          <w:b/>
          <w:sz w:val="28"/>
          <w:szCs w:val="28"/>
        </w:rPr>
      </w:pPr>
    </w:p>
    <w:p w:rsidR="00B52240" w:rsidRDefault="00B52240" w:rsidP="00B52240">
      <w:pPr>
        <w:tabs>
          <w:tab w:val="left" w:pos="1677"/>
        </w:tabs>
        <w:rPr>
          <w:b/>
          <w:sz w:val="28"/>
          <w:szCs w:val="28"/>
        </w:rPr>
      </w:pPr>
    </w:p>
    <w:p w:rsidR="00B52240" w:rsidRDefault="00B52240" w:rsidP="00B52240">
      <w:pPr>
        <w:tabs>
          <w:tab w:val="left" w:pos="1677"/>
        </w:tabs>
        <w:rPr>
          <w:b/>
          <w:sz w:val="28"/>
          <w:szCs w:val="28"/>
        </w:rPr>
      </w:pPr>
      <w:r w:rsidRPr="00853C72">
        <w:rPr>
          <w:b/>
          <w:sz w:val="28"/>
          <w:szCs w:val="28"/>
        </w:rPr>
        <w:t>1.ОСНОВНЫЕ ВИДЫ И ПАРАМЕТРЫ РАЗРЕШЁННОГО ИСПОЛЬЗОВАНИЯ ЗЕМЕЛЬНЫХ УЧАСТКОВ И ОБЪЕКТОВ КАПИТАЛЬНОГО СТРОИТЕЛЬСТВА</w:t>
      </w:r>
      <w:r>
        <w:rPr>
          <w:b/>
          <w:sz w:val="28"/>
          <w:szCs w:val="28"/>
        </w:rPr>
        <w:t>.</w:t>
      </w:r>
    </w:p>
    <w:p w:rsidR="00B52240" w:rsidRPr="00853C72" w:rsidRDefault="00B52240" w:rsidP="00B52240">
      <w:pPr>
        <w:rPr>
          <w:sz w:val="28"/>
          <w:szCs w:val="28"/>
        </w:rPr>
      </w:pPr>
    </w:p>
    <w:p w:rsidR="00B52240" w:rsidRDefault="00B52240" w:rsidP="00B52240">
      <w:pPr>
        <w:rPr>
          <w:sz w:val="28"/>
          <w:szCs w:val="28"/>
        </w:rPr>
      </w:pPr>
    </w:p>
    <w:p w:rsidR="00B52240" w:rsidRDefault="00B52240" w:rsidP="00B52240">
      <w:pPr>
        <w:rPr>
          <w:sz w:val="28"/>
          <w:szCs w:val="28"/>
        </w:rPr>
      </w:pPr>
    </w:p>
    <w:p w:rsidR="00B52240" w:rsidRDefault="00B52240" w:rsidP="00B52240">
      <w:pPr>
        <w:rPr>
          <w:sz w:val="28"/>
          <w:szCs w:val="28"/>
        </w:rPr>
      </w:pPr>
    </w:p>
    <w:p w:rsidR="00B52240" w:rsidRDefault="00B52240" w:rsidP="00B52240">
      <w:pPr>
        <w:rPr>
          <w:sz w:val="28"/>
          <w:szCs w:val="28"/>
        </w:rPr>
      </w:pPr>
    </w:p>
    <w:p w:rsidR="00B52240" w:rsidRDefault="00B52240" w:rsidP="00B52240">
      <w:pPr>
        <w:rPr>
          <w:sz w:val="28"/>
          <w:szCs w:val="28"/>
        </w:rPr>
      </w:pPr>
    </w:p>
    <w:p w:rsidR="00B52240" w:rsidRDefault="00B52240" w:rsidP="00B52240">
      <w:pPr>
        <w:rPr>
          <w:sz w:val="28"/>
          <w:szCs w:val="28"/>
        </w:rPr>
      </w:pPr>
    </w:p>
    <w:p w:rsidR="00B52240" w:rsidRDefault="00B52240" w:rsidP="00B52240">
      <w:pPr>
        <w:rPr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3426"/>
        <w:gridCol w:w="6379"/>
      </w:tblGrid>
      <w:tr w:rsidR="00B52240" w:rsidTr="000F5B0A">
        <w:tc>
          <w:tcPr>
            <w:tcW w:w="3426" w:type="dxa"/>
          </w:tcPr>
          <w:p w:rsidR="00B52240" w:rsidRPr="00853C72" w:rsidRDefault="00B52240" w:rsidP="000F5B0A">
            <w:pPr>
              <w:rPr>
                <w:b/>
                <w:sz w:val="28"/>
                <w:szCs w:val="28"/>
              </w:rPr>
            </w:pPr>
            <w:r w:rsidRPr="00853C72">
              <w:rPr>
                <w:b/>
                <w:sz w:val="28"/>
                <w:szCs w:val="28"/>
              </w:rPr>
              <w:t>ВИДЫ</w:t>
            </w:r>
          </w:p>
          <w:p w:rsidR="00B52240" w:rsidRPr="00853C72" w:rsidRDefault="00B52240" w:rsidP="000F5B0A">
            <w:pPr>
              <w:rPr>
                <w:b/>
                <w:sz w:val="28"/>
                <w:szCs w:val="28"/>
              </w:rPr>
            </w:pPr>
            <w:r w:rsidRPr="00853C72">
              <w:rPr>
                <w:b/>
                <w:sz w:val="28"/>
                <w:szCs w:val="28"/>
              </w:rPr>
              <w:t>ИСПОЛЬЗОВАНИЯ</w:t>
            </w:r>
          </w:p>
        </w:tc>
        <w:tc>
          <w:tcPr>
            <w:tcW w:w="6379" w:type="dxa"/>
          </w:tcPr>
          <w:p w:rsidR="00B52240" w:rsidRPr="00853C72" w:rsidRDefault="00B52240" w:rsidP="000F5B0A">
            <w:pPr>
              <w:rPr>
                <w:b/>
                <w:sz w:val="28"/>
                <w:szCs w:val="28"/>
              </w:rPr>
            </w:pPr>
            <w:r w:rsidRPr="00853C72">
              <w:rPr>
                <w:b/>
                <w:sz w:val="28"/>
                <w:szCs w:val="28"/>
              </w:rPr>
              <w:t>ПАРАМЕТРЫ РАЗРЕШЁННОГО ИСПОЛЬЗОВАНИЯ</w:t>
            </w:r>
          </w:p>
        </w:tc>
      </w:tr>
      <w:tr w:rsidR="00B52240" w:rsidTr="000F5B0A">
        <w:tc>
          <w:tcPr>
            <w:tcW w:w="3426" w:type="dxa"/>
          </w:tcPr>
          <w:p w:rsidR="00B52240" w:rsidRPr="00883A03" w:rsidRDefault="00956870" w:rsidP="000F5B0A">
            <w:r>
              <w:t>Малоэтажные жилые дома, в том числе с приусадебными земельными участками</w:t>
            </w:r>
          </w:p>
        </w:tc>
        <w:tc>
          <w:tcPr>
            <w:tcW w:w="6379" w:type="dxa"/>
          </w:tcPr>
          <w:p w:rsidR="00B52240" w:rsidRDefault="00B52240" w:rsidP="000F5B0A">
            <w:r w:rsidRPr="00883A03">
              <w:t>Минимальны</w:t>
            </w:r>
            <w:r w:rsidR="00956870">
              <w:t>е</w:t>
            </w:r>
            <w:r w:rsidRPr="00883A03">
              <w:t xml:space="preserve"> размер</w:t>
            </w:r>
            <w:r w:rsidR="00956870">
              <w:t>ы</w:t>
            </w:r>
            <w:r w:rsidRPr="00883A03">
              <w:t xml:space="preserve"> земельного </w:t>
            </w:r>
            <w:r>
              <w:t>участка-0,</w:t>
            </w:r>
            <w:r w:rsidR="00956870">
              <w:t>09</w:t>
            </w:r>
            <w:r>
              <w:t xml:space="preserve"> га</w:t>
            </w:r>
            <w:r w:rsidR="00956870">
              <w:t>,</w:t>
            </w:r>
          </w:p>
          <w:p w:rsidR="00956870" w:rsidRDefault="00956870" w:rsidP="000F5B0A">
            <w:r>
              <w:t>максимальные размеры земельного участка – 0,6 га</w:t>
            </w:r>
          </w:p>
          <w:p w:rsidR="00B52240" w:rsidRDefault="00B52240" w:rsidP="000F5B0A">
            <w:r>
              <w:t>Отступ от красн</w:t>
            </w:r>
            <w:r w:rsidR="00956870">
              <w:t>ой</w:t>
            </w:r>
            <w:r>
              <w:t xml:space="preserve"> лини</w:t>
            </w:r>
            <w:proofErr w:type="gramStart"/>
            <w:r w:rsidR="00956870">
              <w:t>и-</w:t>
            </w:r>
            <w:proofErr w:type="gramEnd"/>
            <w:r>
              <w:t xml:space="preserve"> не менее 5 м</w:t>
            </w:r>
            <w:r w:rsidR="00956870">
              <w:t>.,</w:t>
            </w:r>
          </w:p>
          <w:p w:rsidR="00956870" w:rsidRDefault="00956870" w:rsidP="000F5B0A">
            <w:r>
              <w:t>Придомовые площадки:</w:t>
            </w:r>
          </w:p>
          <w:p w:rsidR="00B52240" w:rsidRDefault="00956870" w:rsidP="000F5B0A">
            <w:r>
              <w:t>-для игр детей дошкольного и младшего возраста расстояние от площадок до окон-12 м.</w:t>
            </w:r>
          </w:p>
          <w:p w:rsidR="00956870" w:rsidRDefault="00956870" w:rsidP="000F5B0A">
            <w:r>
              <w:t>- для отдыха взрослого населения расстояние от площадок до окон-10м.</w:t>
            </w:r>
          </w:p>
          <w:p w:rsidR="00956870" w:rsidRDefault="00956870" w:rsidP="000F5B0A">
            <w:r>
              <w:t>-для хозяйственных целей расстояние от площадок до окон-20м.</w:t>
            </w:r>
          </w:p>
          <w:p w:rsidR="00956870" w:rsidRDefault="00956870" w:rsidP="000F5B0A">
            <w:r>
              <w:t>- для выгула собак расстояние от площадок до окон-40 м.</w:t>
            </w:r>
          </w:p>
          <w:p w:rsidR="00956870" w:rsidRDefault="00956870" w:rsidP="000F5B0A">
            <w:r>
              <w:t>-для стоянки автомашин расстояние от площадок до окон-не менее 10м.</w:t>
            </w:r>
          </w:p>
          <w:p w:rsidR="00956870" w:rsidRDefault="00956870" w:rsidP="000F5B0A">
            <w:r>
              <w:t>Высота зданий для всех основных строений:</w:t>
            </w:r>
          </w:p>
          <w:p w:rsidR="006D5CC9" w:rsidRDefault="006D5CC9" w:rsidP="000F5B0A">
            <w:r>
              <w:t>количество надземных этажей – до трех;</w:t>
            </w:r>
          </w:p>
          <w:p w:rsidR="006D5CC9" w:rsidRDefault="006D5CC9" w:rsidP="000F5B0A">
            <w:r>
              <w:t xml:space="preserve"> - высота от уровня земли до</w:t>
            </w:r>
          </w:p>
          <w:p w:rsidR="006D5CC9" w:rsidRDefault="006D5CC9" w:rsidP="000F5B0A">
            <w:r>
              <w:t>верха плоской кровли – не более 10м;</w:t>
            </w:r>
          </w:p>
          <w:p w:rsidR="006D5CC9" w:rsidRDefault="006D5CC9" w:rsidP="000F5B0A">
            <w:r>
              <w:t xml:space="preserve"> - до конька скатной кровли – не более 15 м. </w:t>
            </w:r>
          </w:p>
          <w:p w:rsidR="006D5CC9" w:rsidRDefault="006D5CC9" w:rsidP="000F5B0A">
            <w:r>
              <w:t>Высота зданий для всех вспомогательных строений: - высота от уровня земли до верха плоской кровли – не более 4м;</w:t>
            </w:r>
          </w:p>
          <w:p w:rsidR="006D5CC9" w:rsidRDefault="006D5CC9" w:rsidP="000F5B0A">
            <w:r>
              <w:t xml:space="preserve"> - до конька скатной кровли – не более 7 м.</w:t>
            </w:r>
          </w:p>
          <w:p w:rsidR="006D5CC9" w:rsidRDefault="006D5CC9" w:rsidP="000F5B0A">
            <w:r>
              <w:t xml:space="preserve"> Минимальный коэффициент озеленения – 20%, </w:t>
            </w:r>
          </w:p>
          <w:p w:rsidR="006D5CC9" w:rsidRDefault="006D5CC9" w:rsidP="000F5B0A">
            <w:r>
              <w:t xml:space="preserve">при новом строительстве. </w:t>
            </w:r>
          </w:p>
          <w:p w:rsidR="006D5CC9" w:rsidRPr="00883A03" w:rsidRDefault="006D5CC9" w:rsidP="000F5B0A">
            <w:r>
              <w:t>- ограждения с целью минимального затенения территории соседних земельных участков должны быть сетчатые или решетчатые высотой не более 1,8 м.</w:t>
            </w:r>
          </w:p>
        </w:tc>
      </w:tr>
      <w:tr w:rsidR="00B52240" w:rsidTr="000F5B0A">
        <w:tc>
          <w:tcPr>
            <w:tcW w:w="3426" w:type="dxa"/>
          </w:tcPr>
          <w:p w:rsidR="00B52240" w:rsidRDefault="00B52240" w:rsidP="006D5CC9">
            <w:r>
              <w:t xml:space="preserve">Объекты </w:t>
            </w:r>
            <w:r w:rsidR="006D5CC9">
              <w:t>социально-</w:t>
            </w:r>
          </w:p>
          <w:p w:rsidR="006D5CC9" w:rsidRPr="00883A03" w:rsidRDefault="006D5CC9" w:rsidP="006D5CC9">
            <w:r>
              <w:t>бытового назначения</w:t>
            </w:r>
          </w:p>
        </w:tc>
        <w:tc>
          <w:tcPr>
            <w:tcW w:w="6379" w:type="dxa"/>
          </w:tcPr>
          <w:p w:rsidR="006D5CC9" w:rsidRDefault="006D5CC9" w:rsidP="000F5B0A">
            <w:r>
              <w:t xml:space="preserve">Общая площадь помещений – до 100 кв.м.; </w:t>
            </w:r>
          </w:p>
          <w:p w:rsidR="006D5CC9" w:rsidRDefault="006D5CC9" w:rsidP="000F5B0A">
            <w:r>
              <w:t xml:space="preserve">Отступ от красной линии - не менее 5 м., </w:t>
            </w:r>
          </w:p>
          <w:p w:rsidR="006D5CC9" w:rsidRDefault="006D5CC9" w:rsidP="000F5B0A">
            <w:r>
              <w:t>при новом строительств</w:t>
            </w:r>
            <w:proofErr w:type="gramStart"/>
            <w:r>
              <w:t>е-</w:t>
            </w:r>
            <w:proofErr w:type="gramEnd"/>
            <w:r>
              <w:t xml:space="preserve"> для пристроенных объектов капитального строительства допускается принимать максимальное количество этажей – 1 этаж; </w:t>
            </w:r>
          </w:p>
          <w:p w:rsidR="00B52240" w:rsidRPr="00883A03" w:rsidRDefault="006D5CC9" w:rsidP="000F5B0A">
            <w:r>
              <w:t>Для объектов общественного питания – вместимость – не более 25 мест</w:t>
            </w:r>
          </w:p>
        </w:tc>
      </w:tr>
    </w:tbl>
    <w:p w:rsidR="00B52240" w:rsidRDefault="00B52240" w:rsidP="00B52240">
      <w:pPr>
        <w:rPr>
          <w:sz w:val="28"/>
          <w:szCs w:val="28"/>
        </w:rPr>
      </w:pPr>
    </w:p>
    <w:p w:rsidR="00B52240" w:rsidRPr="00883A03" w:rsidRDefault="00B52240" w:rsidP="00B52240">
      <w:pPr>
        <w:rPr>
          <w:sz w:val="28"/>
          <w:szCs w:val="28"/>
        </w:rPr>
      </w:pPr>
    </w:p>
    <w:p w:rsidR="00B52240" w:rsidRDefault="00B52240" w:rsidP="00B52240">
      <w:pPr>
        <w:rPr>
          <w:sz w:val="28"/>
          <w:szCs w:val="28"/>
        </w:rPr>
      </w:pPr>
    </w:p>
    <w:p w:rsidR="006D5CC9" w:rsidRDefault="006D5CC9" w:rsidP="00B52240">
      <w:pPr>
        <w:rPr>
          <w:b/>
          <w:sz w:val="28"/>
          <w:szCs w:val="28"/>
        </w:rPr>
      </w:pPr>
    </w:p>
    <w:p w:rsidR="006D5CC9" w:rsidRDefault="006D5CC9" w:rsidP="00B52240">
      <w:pPr>
        <w:rPr>
          <w:b/>
          <w:sz w:val="28"/>
          <w:szCs w:val="28"/>
        </w:rPr>
      </w:pPr>
    </w:p>
    <w:p w:rsidR="00B52240" w:rsidRDefault="00B52240" w:rsidP="00B52240">
      <w:pPr>
        <w:rPr>
          <w:sz w:val="28"/>
          <w:szCs w:val="28"/>
        </w:rPr>
      </w:pPr>
      <w:r w:rsidRPr="00E73EF2">
        <w:rPr>
          <w:b/>
          <w:sz w:val="28"/>
          <w:szCs w:val="28"/>
        </w:rPr>
        <w:t>2.ВСПОМОГАТЕЛЬНЫЕ ВИДЫ И ПАРАМЕТРЫ РАЗРЕШЁННОГО  ИСПОЛЬЗОВАНИЯ ЗЕМЕЛЬНЫХ УЧАСТКОВ И ОБЪЕКТОВ КАПИТАЛЬНОГО СТРОИТЕЛЬСТВА:</w:t>
      </w:r>
      <w:r>
        <w:rPr>
          <w:sz w:val="28"/>
          <w:szCs w:val="28"/>
        </w:rPr>
        <w:t xml:space="preserve"> </w:t>
      </w:r>
    </w:p>
    <w:p w:rsidR="006D5CC9" w:rsidRDefault="006D5CC9" w:rsidP="00B52240">
      <w:pPr>
        <w:rPr>
          <w:sz w:val="28"/>
          <w:szCs w:val="28"/>
        </w:rPr>
      </w:pPr>
    </w:p>
    <w:p w:rsidR="00B52240" w:rsidRDefault="00B52240" w:rsidP="00B52240">
      <w:pPr>
        <w:rPr>
          <w:sz w:val="28"/>
          <w:szCs w:val="28"/>
        </w:rPr>
      </w:pPr>
    </w:p>
    <w:p w:rsidR="006D5CC9" w:rsidRDefault="006D5CC9" w:rsidP="00B52240">
      <w:pPr>
        <w:rPr>
          <w:sz w:val="28"/>
          <w:szCs w:val="28"/>
        </w:rPr>
      </w:pPr>
    </w:p>
    <w:p w:rsidR="006D5CC9" w:rsidRDefault="006D5CC9" w:rsidP="00B52240">
      <w:pPr>
        <w:rPr>
          <w:sz w:val="28"/>
          <w:szCs w:val="28"/>
        </w:rPr>
      </w:pPr>
    </w:p>
    <w:p w:rsidR="006D5CC9" w:rsidRDefault="006D5CC9" w:rsidP="00B52240">
      <w:pPr>
        <w:rPr>
          <w:sz w:val="28"/>
          <w:szCs w:val="28"/>
        </w:rPr>
      </w:pPr>
    </w:p>
    <w:p w:rsidR="006D5CC9" w:rsidRPr="00E73EF2" w:rsidRDefault="006D5CC9" w:rsidP="00B52240">
      <w:pPr>
        <w:rPr>
          <w:sz w:val="28"/>
          <w:szCs w:val="28"/>
        </w:rPr>
      </w:pPr>
    </w:p>
    <w:p w:rsidR="006D5CC9" w:rsidRDefault="006D5CC9" w:rsidP="006D5CC9">
      <w:pPr>
        <w:rPr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3426"/>
        <w:gridCol w:w="6379"/>
      </w:tblGrid>
      <w:tr w:rsidR="006D5CC9" w:rsidTr="00F91901">
        <w:tc>
          <w:tcPr>
            <w:tcW w:w="3426" w:type="dxa"/>
          </w:tcPr>
          <w:p w:rsidR="006D5CC9" w:rsidRPr="00853C72" w:rsidRDefault="006D5CC9" w:rsidP="00F91901">
            <w:pPr>
              <w:rPr>
                <w:b/>
                <w:sz w:val="28"/>
                <w:szCs w:val="28"/>
              </w:rPr>
            </w:pPr>
            <w:r w:rsidRPr="00853C72">
              <w:rPr>
                <w:b/>
                <w:sz w:val="28"/>
                <w:szCs w:val="28"/>
              </w:rPr>
              <w:t>ВИДЫ</w:t>
            </w:r>
          </w:p>
          <w:p w:rsidR="006D5CC9" w:rsidRPr="00853C72" w:rsidRDefault="006D5CC9" w:rsidP="00F91901">
            <w:pPr>
              <w:rPr>
                <w:b/>
                <w:sz w:val="28"/>
                <w:szCs w:val="28"/>
              </w:rPr>
            </w:pPr>
            <w:r w:rsidRPr="00853C72">
              <w:rPr>
                <w:b/>
                <w:sz w:val="28"/>
                <w:szCs w:val="28"/>
              </w:rPr>
              <w:t>ИСПОЛЬЗОВАНИЯ</w:t>
            </w:r>
          </w:p>
        </w:tc>
        <w:tc>
          <w:tcPr>
            <w:tcW w:w="6379" w:type="dxa"/>
          </w:tcPr>
          <w:p w:rsidR="006D5CC9" w:rsidRPr="00853C72" w:rsidRDefault="006D5CC9" w:rsidP="00F91901">
            <w:pPr>
              <w:rPr>
                <w:b/>
                <w:sz w:val="28"/>
                <w:szCs w:val="28"/>
              </w:rPr>
            </w:pPr>
            <w:r w:rsidRPr="00853C72">
              <w:rPr>
                <w:b/>
                <w:sz w:val="28"/>
                <w:szCs w:val="28"/>
              </w:rPr>
              <w:t>ПАРАМЕТРЫ РАЗРЕШЁННОГО ИСПОЛЬЗОВАНИЯ</w:t>
            </w:r>
          </w:p>
        </w:tc>
      </w:tr>
      <w:tr w:rsidR="006D5CC9" w:rsidTr="00F91901">
        <w:tc>
          <w:tcPr>
            <w:tcW w:w="3426" w:type="dxa"/>
          </w:tcPr>
          <w:p w:rsidR="006D5CC9" w:rsidRPr="00883A03" w:rsidRDefault="006D5CC9" w:rsidP="00F91901">
            <w:r>
              <w:t>Объекты инженерно-технического обеспечения</w:t>
            </w:r>
          </w:p>
        </w:tc>
        <w:tc>
          <w:tcPr>
            <w:tcW w:w="6379" w:type="dxa"/>
          </w:tcPr>
          <w:p w:rsidR="006D5CC9" w:rsidRDefault="006D5CC9" w:rsidP="00F91901">
            <w:r>
              <w:t>-для объектов, для которых требуется отдельный земельный участок минимальный размер земельного участка, отступы от границ земельного участка – не нормируется;</w:t>
            </w:r>
          </w:p>
          <w:p w:rsidR="006D5CC9" w:rsidRDefault="006D5CC9" w:rsidP="00F91901">
            <w:r>
              <w:t xml:space="preserve"> площадь земельных участков принимать при проектировании объектов в соответствии с требованиями к размещению таких объектов в жилой зоне СНиП, технических регламентов, СанПиН, и др. документов</w:t>
            </w:r>
            <w:proofErr w:type="gramStart"/>
            <w:r>
              <w:t>.</w:t>
            </w:r>
            <w:proofErr w:type="gramEnd"/>
            <w:r>
              <w:t xml:space="preserve"> - </w:t>
            </w:r>
            <w:proofErr w:type="gramStart"/>
            <w:r>
              <w:t>э</w:t>
            </w:r>
            <w:proofErr w:type="gramEnd"/>
            <w:r>
              <w:t xml:space="preserve">тажность - 1 </w:t>
            </w:r>
            <w:proofErr w:type="spellStart"/>
            <w:r>
              <w:t>эт</w:t>
            </w:r>
            <w:proofErr w:type="spellEnd"/>
            <w:r>
              <w:t xml:space="preserve">. </w:t>
            </w:r>
          </w:p>
          <w:p w:rsidR="006D5CC9" w:rsidRPr="00883A03" w:rsidRDefault="006D5CC9" w:rsidP="00F91901">
            <w:r>
              <w:t>Максимальный процент застройки-10%</w:t>
            </w:r>
          </w:p>
        </w:tc>
      </w:tr>
      <w:tr w:rsidR="006D5CC9" w:rsidTr="00F91901">
        <w:tc>
          <w:tcPr>
            <w:tcW w:w="3426" w:type="dxa"/>
          </w:tcPr>
          <w:p w:rsidR="006D5CC9" w:rsidRPr="00883A03" w:rsidRDefault="006D5CC9" w:rsidP="00F91901">
            <w:r>
              <w:t>Стоянки автомобильного транспорта, для обслуживания объектов социального, культурного и бытового назначения</w:t>
            </w:r>
          </w:p>
        </w:tc>
        <w:tc>
          <w:tcPr>
            <w:tcW w:w="6379" w:type="dxa"/>
          </w:tcPr>
          <w:p w:rsidR="006D5CC9" w:rsidRDefault="006D5CC9" w:rsidP="00F91901">
            <w:r>
              <w:t>Максимальный размер земельного участка – 200 кв.м., минимальный 100 кв.м</w:t>
            </w:r>
            <w:proofErr w:type="gramStart"/>
            <w:r>
              <w:t xml:space="preserve">.. </w:t>
            </w:r>
            <w:proofErr w:type="gramEnd"/>
          </w:p>
          <w:p w:rsidR="006D5CC9" w:rsidRDefault="006D5CC9" w:rsidP="00F91901">
            <w:r>
              <w:t>Отступ от красных линий – не менее 5 м.</w:t>
            </w:r>
          </w:p>
          <w:p w:rsidR="006D5CC9" w:rsidRDefault="006D5CC9" w:rsidP="00F91901">
            <w:r>
              <w:t xml:space="preserve"> Расстояние от площадок до окон не менее - 10м.</w:t>
            </w:r>
          </w:p>
          <w:p w:rsidR="006D5CC9" w:rsidRPr="00883A03" w:rsidRDefault="006D5CC9" w:rsidP="00F91901">
            <w:r>
              <w:t xml:space="preserve"> Расчет производить от вида объекта, его вместимости в соответствии со строительными нормами и правилами Максимальный процент за застройки-10%</w:t>
            </w:r>
          </w:p>
        </w:tc>
      </w:tr>
      <w:tr w:rsidR="006D5CC9" w:rsidTr="00F91901">
        <w:tc>
          <w:tcPr>
            <w:tcW w:w="3426" w:type="dxa"/>
          </w:tcPr>
          <w:p w:rsidR="006D5CC9" w:rsidRDefault="006D5CC9" w:rsidP="00F91901">
            <w:r>
              <w:t>Дворовые постройки (мастерские, сараи, теплицы, бани и пр.) Сады, огороды, палисадники</w:t>
            </w:r>
          </w:p>
        </w:tc>
        <w:tc>
          <w:tcPr>
            <w:tcW w:w="6379" w:type="dxa"/>
          </w:tcPr>
          <w:p w:rsidR="006D5CC9" w:rsidRDefault="006D5CC9" w:rsidP="00F91901">
            <w:r>
              <w:t>Минимальная площадь земельного участка 0,04 га, максимальная площадь земельного участка 0,4 га. Максимальный процент застройки-10 %</w:t>
            </w:r>
          </w:p>
        </w:tc>
      </w:tr>
      <w:tr w:rsidR="006D5CC9" w:rsidTr="00F91901">
        <w:tc>
          <w:tcPr>
            <w:tcW w:w="3426" w:type="dxa"/>
          </w:tcPr>
          <w:p w:rsidR="006D5CC9" w:rsidRDefault="009749FA" w:rsidP="00F91901">
            <w:r>
              <w:t xml:space="preserve">Индивидуальные гаражи на придомовом участке на 1-2 </w:t>
            </w:r>
            <w:proofErr w:type="gramStart"/>
            <w:r>
              <w:t>легковых</w:t>
            </w:r>
            <w:proofErr w:type="gramEnd"/>
            <w:r>
              <w:t xml:space="preserve"> автомобиля</w:t>
            </w:r>
          </w:p>
        </w:tc>
        <w:tc>
          <w:tcPr>
            <w:tcW w:w="6379" w:type="dxa"/>
          </w:tcPr>
          <w:p w:rsidR="009749FA" w:rsidRDefault="009749FA" w:rsidP="00F91901">
            <w:r>
              <w:t xml:space="preserve">Минимальная площадь земельного участка 0,0015га Высота - до 3 м </w:t>
            </w:r>
          </w:p>
          <w:p w:rsidR="006D5CC9" w:rsidRDefault="009749FA" w:rsidP="00F91901">
            <w:r>
              <w:t>Максимальный процент застройки-10 %</w:t>
            </w:r>
          </w:p>
        </w:tc>
      </w:tr>
    </w:tbl>
    <w:p w:rsidR="00B52240" w:rsidRPr="00E73EF2" w:rsidRDefault="00B52240" w:rsidP="00B52240">
      <w:pPr>
        <w:rPr>
          <w:sz w:val="28"/>
          <w:szCs w:val="28"/>
        </w:rPr>
      </w:pPr>
    </w:p>
    <w:p w:rsidR="00B52240" w:rsidRDefault="00B52240" w:rsidP="00B52240">
      <w:pPr>
        <w:rPr>
          <w:sz w:val="28"/>
          <w:szCs w:val="28"/>
        </w:rPr>
      </w:pPr>
    </w:p>
    <w:p w:rsidR="00B52240" w:rsidRDefault="00B52240" w:rsidP="00B52240">
      <w:pPr>
        <w:rPr>
          <w:b/>
          <w:sz w:val="28"/>
          <w:szCs w:val="28"/>
        </w:rPr>
      </w:pPr>
      <w:r w:rsidRPr="00E73EF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Pr="00E73EF2">
        <w:rPr>
          <w:b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СТРОИТЕЛЬСТВА:</w:t>
      </w:r>
    </w:p>
    <w:p w:rsidR="00B52240" w:rsidRPr="00E73EF2" w:rsidRDefault="00B52240" w:rsidP="00B52240">
      <w:pPr>
        <w:rPr>
          <w:sz w:val="28"/>
          <w:szCs w:val="28"/>
        </w:rPr>
      </w:pPr>
    </w:p>
    <w:p w:rsidR="00B52240" w:rsidRDefault="00B52240" w:rsidP="00B52240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B52240" w:rsidTr="000F5B0A">
        <w:tc>
          <w:tcPr>
            <w:tcW w:w="3085" w:type="dxa"/>
          </w:tcPr>
          <w:p w:rsidR="00B52240" w:rsidRPr="00853C72" w:rsidRDefault="00B52240" w:rsidP="000F5B0A">
            <w:pPr>
              <w:rPr>
                <w:b/>
                <w:sz w:val="28"/>
                <w:szCs w:val="28"/>
              </w:rPr>
            </w:pPr>
            <w:r w:rsidRPr="00853C72">
              <w:rPr>
                <w:b/>
                <w:sz w:val="28"/>
                <w:szCs w:val="28"/>
              </w:rPr>
              <w:t>ВИДЫ</w:t>
            </w:r>
          </w:p>
          <w:p w:rsidR="00B52240" w:rsidRPr="00E73EF2" w:rsidRDefault="00B52240" w:rsidP="000F5B0A">
            <w:pPr>
              <w:rPr>
                <w:b/>
                <w:sz w:val="28"/>
                <w:szCs w:val="28"/>
              </w:rPr>
            </w:pPr>
            <w:r w:rsidRPr="00853C72">
              <w:rPr>
                <w:b/>
                <w:sz w:val="28"/>
                <w:szCs w:val="28"/>
              </w:rPr>
              <w:t>ИСПОЛЬЗОВАНИЯ</w:t>
            </w:r>
          </w:p>
        </w:tc>
        <w:tc>
          <w:tcPr>
            <w:tcW w:w="6486" w:type="dxa"/>
          </w:tcPr>
          <w:p w:rsidR="00B52240" w:rsidRDefault="00B52240" w:rsidP="000F5B0A">
            <w:pPr>
              <w:rPr>
                <w:sz w:val="28"/>
                <w:szCs w:val="28"/>
              </w:rPr>
            </w:pPr>
            <w:r w:rsidRPr="00853C72">
              <w:rPr>
                <w:b/>
                <w:sz w:val="28"/>
                <w:szCs w:val="28"/>
              </w:rPr>
              <w:t>ПАРАМЕТРЫ РАЗРЕШЁННОГО ИСПОЛЬЗОВАНИЯ</w:t>
            </w:r>
          </w:p>
        </w:tc>
      </w:tr>
      <w:tr w:rsidR="00B52240" w:rsidTr="000F5B0A">
        <w:tc>
          <w:tcPr>
            <w:tcW w:w="3085" w:type="dxa"/>
          </w:tcPr>
          <w:p w:rsidR="00B52240" w:rsidRPr="00E73EF2" w:rsidRDefault="009749FA" w:rsidP="000F5B0A">
            <w:r>
              <w:t>Аптеки, молочные кухни и раздаточные пункты</w:t>
            </w:r>
          </w:p>
        </w:tc>
        <w:tc>
          <w:tcPr>
            <w:tcW w:w="6486" w:type="dxa"/>
          </w:tcPr>
          <w:p w:rsidR="009749FA" w:rsidRDefault="009749FA" w:rsidP="000F5B0A">
            <w:r>
              <w:t>Максимальная площадь земельных участков – 0,3 га</w:t>
            </w:r>
          </w:p>
          <w:p w:rsidR="009749FA" w:rsidRDefault="009749FA" w:rsidP="000F5B0A">
            <w:r>
              <w:t xml:space="preserve"> Отступ от красной линии - не менее 5 м., при новом строительстве </w:t>
            </w:r>
          </w:p>
          <w:p w:rsidR="009749FA" w:rsidRDefault="009749FA" w:rsidP="000F5B0A">
            <w:r>
              <w:t xml:space="preserve">Максимальный процент застройки- 10% </w:t>
            </w:r>
          </w:p>
          <w:p w:rsidR="009749FA" w:rsidRDefault="009749FA" w:rsidP="000F5B0A">
            <w:r>
              <w:t>Минимальный коэффициент озеленения – 10%</w:t>
            </w:r>
          </w:p>
          <w:p w:rsidR="00B52240" w:rsidRPr="00E73EF2" w:rsidRDefault="00B52240" w:rsidP="00CF1712"/>
        </w:tc>
      </w:tr>
      <w:tr w:rsidR="00CF1712" w:rsidTr="000F5B0A">
        <w:tc>
          <w:tcPr>
            <w:tcW w:w="3085" w:type="dxa"/>
          </w:tcPr>
          <w:p w:rsidR="00CF1712" w:rsidRDefault="00CF1712" w:rsidP="000F5B0A">
            <w:r>
              <w:t>Предприятия мелкорозничной торговли во временных сооружениях (киоски, павильоны, палатки), предприятия розничной и мелкооптовой торговли, в том числе торгово-развлекательные комплексы, кроме рынков</w:t>
            </w:r>
          </w:p>
        </w:tc>
        <w:tc>
          <w:tcPr>
            <w:tcW w:w="6486" w:type="dxa"/>
          </w:tcPr>
          <w:p w:rsidR="00CF1712" w:rsidRDefault="00CF1712" w:rsidP="000F5B0A">
            <w:r>
              <w:t xml:space="preserve">Минимальный размер земельного участка 0,0015 га. </w:t>
            </w:r>
          </w:p>
          <w:p w:rsidR="00CF1712" w:rsidRDefault="00CF1712" w:rsidP="000F5B0A">
            <w:r>
              <w:t>Отступ от красной линии - не менее 5 м., при новом строительстве.</w:t>
            </w:r>
          </w:p>
          <w:p w:rsidR="00CF1712" w:rsidRDefault="00CF1712" w:rsidP="000F5B0A">
            <w:r>
              <w:t xml:space="preserve"> Этажность – до 2 </w:t>
            </w:r>
            <w:proofErr w:type="spellStart"/>
            <w:r>
              <w:t>эт</w:t>
            </w:r>
            <w:proofErr w:type="spellEnd"/>
            <w:r>
              <w:t>.</w:t>
            </w:r>
          </w:p>
          <w:p w:rsidR="00CF1712" w:rsidRDefault="00CF1712" w:rsidP="000F5B0A">
            <w:r>
              <w:t xml:space="preserve"> Высота – до 10 м.; </w:t>
            </w:r>
          </w:p>
          <w:p w:rsidR="00CF1712" w:rsidRDefault="00CF1712" w:rsidP="000F5B0A">
            <w:r>
              <w:t xml:space="preserve">Максимальный процент застройки-10% </w:t>
            </w:r>
          </w:p>
          <w:p w:rsidR="00CF1712" w:rsidRDefault="00CF1712" w:rsidP="000F5B0A">
            <w:r>
              <w:t>Минимальный коэффициент озеленения – 10%. Максимальная высота оград –1,5м</w:t>
            </w:r>
          </w:p>
        </w:tc>
      </w:tr>
      <w:tr w:rsidR="00CF1712" w:rsidTr="000F5B0A">
        <w:tc>
          <w:tcPr>
            <w:tcW w:w="3085" w:type="dxa"/>
          </w:tcPr>
          <w:p w:rsidR="00CF1712" w:rsidRDefault="00CF1712" w:rsidP="000F5B0A">
            <w:r>
              <w:t>Предприятия общественного питания</w:t>
            </w:r>
          </w:p>
        </w:tc>
        <w:tc>
          <w:tcPr>
            <w:tcW w:w="6486" w:type="dxa"/>
          </w:tcPr>
          <w:p w:rsidR="00CF1712" w:rsidRDefault="00CF1712" w:rsidP="000F5B0A">
            <w:r>
              <w:t xml:space="preserve">Минимальная площадь земельного участка 0,2 га, Максимальный коэффициент застройки -70%, Минимальный процент озеленения -10% </w:t>
            </w:r>
          </w:p>
          <w:p w:rsidR="00CF1712" w:rsidRDefault="00CF1712" w:rsidP="000F5B0A">
            <w:r>
              <w:t>Отступ от красной линии – не менее 5м</w:t>
            </w:r>
          </w:p>
        </w:tc>
      </w:tr>
      <w:tr w:rsidR="00CF1712" w:rsidTr="000F5B0A">
        <w:tc>
          <w:tcPr>
            <w:tcW w:w="3085" w:type="dxa"/>
          </w:tcPr>
          <w:p w:rsidR="00CF1712" w:rsidRDefault="00CF1712" w:rsidP="000F5B0A">
            <w:r>
              <w:t>Предприятия связи</w:t>
            </w:r>
          </w:p>
        </w:tc>
        <w:tc>
          <w:tcPr>
            <w:tcW w:w="6486" w:type="dxa"/>
          </w:tcPr>
          <w:p w:rsidR="00CF1712" w:rsidRDefault="00CF1712" w:rsidP="000F5B0A">
            <w:r>
              <w:t xml:space="preserve">Минимальная площадь земельных участков – 0,07 га </w:t>
            </w:r>
          </w:p>
          <w:p w:rsidR="00CF1712" w:rsidRDefault="00CF1712" w:rsidP="000F5B0A">
            <w:r>
              <w:t xml:space="preserve">Отступ от красной линии - не менее 5 м., при новом строительстве. </w:t>
            </w:r>
          </w:p>
          <w:p w:rsidR="00CF1712" w:rsidRDefault="00CF1712" w:rsidP="000F5B0A">
            <w:r>
              <w:t xml:space="preserve">Этажность – до 2 </w:t>
            </w:r>
            <w:proofErr w:type="spellStart"/>
            <w:r>
              <w:t>эт</w:t>
            </w:r>
            <w:proofErr w:type="spellEnd"/>
            <w:r>
              <w:t xml:space="preserve">. </w:t>
            </w:r>
          </w:p>
          <w:p w:rsidR="00CF1712" w:rsidRDefault="00CF1712" w:rsidP="000F5B0A">
            <w:r>
              <w:t>Максимальный процент застройки-10%</w:t>
            </w:r>
          </w:p>
          <w:p w:rsidR="00CF1712" w:rsidRDefault="00CF1712" w:rsidP="000F5B0A">
            <w:r>
              <w:t xml:space="preserve"> Минимальный коэффициент озеленения – 20%. Максимальная высота оград – 1,5 м</w:t>
            </w:r>
          </w:p>
        </w:tc>
      </w:tr>
      <w:tr w:rsidR="00CF1712" w:rsidTr="000F5B0A">
        <w:tc>
          <w:tcPr>
            <w:tcW w:w="3085" w:type="dxa"/>
          </w:tcPr>
          <w:p w:rsidR="00CF1712" w:rsidRDefault="00CF1712" w:rsidP="000F5B0A">
            <w:r>
              <w:t>Жилищно-</w:t>
            </w:r>
          </w:p>
          <w:p w:rsidR="00CF1712" w:rsidRDefault="00CF1712" w:rsidP="000F5B0A">
            <w:r>
              <w:t>эксплуатационные организации (административное здание)</w:t>
            </w:r>
          </w:p>
        </w:tc>
        <w:tc>
          <w:tcPr>
            <w:tcW w:w="6486" w:type="dxa"/>
          </w:tcPr>
          <w:p w:rsidR="00CF1712" w:rsidRDefault="00CF1712" w:rsidP="000F5B0A">
            <w:r>
              <w:t>Максимальная площадь земельного участка – 0,2 га.</w:t>
            </w:r>
          </w:p>
          <w:p w:rsidR="00CF1712" w:rsidRDefault="00CF1712" w:rsidP="000F5B0A">
            <w:r>
              <w:t xml:space="preserve"> Отступ от красной линии - не менее 5 м.,</w:t>
            </w:r>
          </w:p>
          <w:p w:rsidR="00CF1712" w:rsidRDefault="00CF1712" w:rsidP="000F5B0A">
            <w:r>
              <w:t xml:space="preserve">при новом строительстве. Этажность – до 2 </w:t>
            </w:r>
            <w:proofErr w:type="spellStart"/>
            <w:r>
              <w:t>эт</w:t>
            </w:r>
            <w:proofErr w:type="spellEnd"/>
            <w:r>
              <w:t>. Максимальный процент застройки-10%</w:t>
            </w:r>
          </w:p>
          <w:p w:rsidR="00CF1712" w:rsidRDefault="00CF1712" w:rsidP="000F5B0A">
            <w:r>
              <w:t xml:space="preserve"> Минимальный коэффициент озеленения – 20%. Максимальная высота оград – 1,5 м</w:t>
            </w:r>
          </w:p>
        </w:tc>
      </w:tr>
      <w:tr w:rsidR="00CF1712" w:rsidTr="000F5B0A">
        <w:tc>
          <w:tcPr>
            <w:tcW w:w="3085" w:type="dxa"/>
          </w:tcPr>
          <w:p w:rsidR="00CF1712" w:rsidRDefault="00CF1712" w:rsidP="000F5B0A">
            <w:r>
              <w:t>Учреждения органов управления, административные учреждения, административные подразделения фирм, организаций, предприятий, а также фирмы и агентства и т.п., учреждения социальной защиты населения (собесы, биржи труда и др.)</w:t>
            </w:r>
            <w:proofErr w:type="gramStart"/>
            <w:r>
              <w:t xml:space="preserve"> .</w:t>
            </w:r>
            <w:proofErr w:type="gramEnd"/>
            <w:r>
              <w:t xml:space="preserve"> Научноисследовательские организации (за исключением специальных сооружений), проектные и конструкторские организации, редакционно-издательские и информационные кредитно-финансовые и страховые организации, банки, нотариально-юридические учреждения, правоохранительные организации, суды.</w:t>
            </w:r>
          </w:p>
        </w:tc>
        <w:tc>
          <w:tcPr>
            <w:tcW w:w="6486" w:type="dxa"/>
          </w:tcPr>
          <w:p w:rsidR="00CF1712" w:rsidRDefault="00CF1712" w:rsidP="000F5B0A">
            <w:r>
              <w:t xml:space="preserve">Минимальная площадь земельного участка 0,15га. </w:t>
            </w:r>
          </w:p>
          <w:p w:rsidR="00CF1712" w:rsidRDefault="00CF1712" w:rsidP="000F5B0A">
            <w:r>
              <w:t>Отступ от красной линии - не менее 5 м.,</w:t>
            </w:r>
          </w:p>
          <w:p w:rsidR="00CF1712" w:rsidRDefault="00CF1712" w:rsidP="000F5B0A">
            <w:r>
              <w:t xml:space="preserve"> Этажность – 3 </w:t>
            </w:r>
            <w:proofErr w:type="spellStart"/>
            <w:r>
              <w:t>эт</w:t>
            </w:r>
            <w:proofErr w:type="spellEnd"/>
            <w:r>
              <w:t xml:space="preserve">. </w:t>
            </w:r>
          </w:p>
          <w:p w:rsidR="00CF1712" w:rsidRDefault="00CF1712" w:rsidP="000F5B0A">
            <w:r>
              <w:t>Максимальная высота оград – 1,5 м при новом строительстве.</w:t>
            </w:r>
          </w:p>
          <w:p w:rsidR="00CF1712" w:rsidRDefault="00CF1712" w:rsidP="000F5B0A">
            <w:r>
              <w:t xml:space="preserve"> Максимальный коэффициент застройки – 70% Минимальная длина стороны земельного участка по уличному фронту – 30 м </w:t>
            </w:r>
          </w:p>
          <w:p w:rsidR="00CF1712" w:rsidRDefault="00CF1712" w:rsidP="000F5B0A">
            <w:r>
              <w:t>Минимальная ширина/глубина – 15 м.</w:t>
            </w:r>
          </w:p>
          <w:p w:rsidR="00CF1712" w:rsidRDefault="00CF1712" w:rsidP="000F5B0A">
            <w:r>
              <w:t>Минимальный коэффициент озеленения – 10%,</w:t>
            </w:r>
          </w:p>
        </w:tc>
      </w:tr>
      <w:tr w:rsidR="00CF1712" w:rsidTr="000F5B0A">
        <w:tc>
          <w:tcPr>
            <w:tcW w:w="3085" w:type="dxa"/>
          </w:tcPr>
          <w:p w:rsidR="00CF1712" w:rsidRDefault="00CF1712" w:rsidP="000F5B0A">
            <w:r>
              <w:t>Гостиницы</w:t>
            </w:r>
          </w:p>
        </w:tc>
        <w:tc>
          <w:tcPr>
            <w:tcW w:w="6486" w:type="dxa"/>
          </w:tcPr>
          <w:p w:rsidR="00CF1712" w:rsidRDefault="00CF1712" w:rsidP="000F5B0A">
            <w:r>
              <w:t>Отступ от красной линии - не менее 5 м.,</w:t>
            </w:r>
          </w:p>
          <w:p w:rsidR="00CF1712" w:rsidRDefault="00CF1712" w:rsidP="000F5B0A">
            <w:r>
              <w:t xml:space="preserve"> Максимальный коэффициент застройки – 70% Минимальный коэффициент озеленения – 10%,</w:t>
            </w:r>
          </w:p>
        </w:tc>
      </w:tr>
      <w:tr w:rsidR="00CF1712" w:rsidTr="000F5B0A">
        <w:tc>
          <w:tcPr>
            <w:tcW w:w="3085" w:type="dxa"/>
          </w:tcPr>
          <w:p w:rsidR="00CF1712" w:rsidRDefault="00366B35" w:rsidP="000F5B0A">
            <w:r>
              <w:t>Объекты культурно-досуговой деятельности</w:t>
            </w:r>
          </w:p>
        </w:tc>
        <w:tc>
          <w:tcPr>
            <w:tcW w:w="6486" w:type="dxa"/>
          </w:tcPr>
          <w:p w:rsidR="00CF1712" w:rsidRPr="00CF1712" w:rsidRDefault="00CF1712" w:rsidP="00CF171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CF1712">
              <w:rPr>
                <w:rFonts w:ascii="yandex-sans" w:hAnsi="yandex-sans"/>
                <w:color w:val="000000"/>
                <w:sz w:val="23"/>
                <w:szCs w:val="23"/>
              </w:rPr>
              <w:t>.Минимальные размеры земельного участка:</w:t>
            </w:r>
          </w:p>
          <w:p w:rsidR="00CF1712" w:rsidRPr="00CF1712" w:rsidRDefault="00CF1712" w:rsidP="00CF171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CF1712">
              <w:rPr>
                <w:rFonts w:ascii="yandex-sans" w:hAnsi="yandex-sans"/>
                <w:color w:val="000000"/>
                <w:sz w:val="23"/>
                <w:szCs w:val="23"/>
              </w:rPr>
              <w:t>-длина стороны земельного участка по уличному фронту–</w:t>
            </w:r>
          </w:p>
          <w:p w:rsidR="00CF1712" w:rsidRPr="00CF1712" w:rsidRDefault="00CF1712" w:rsidP="00CF171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CF1712">
              <w:rPr>
                <w:rFonts w:ascii="yandex-sans" w:hAnsi="yandex-sans"/>
                <w:color w:val="000000"/>
                <w:sz w:val="23"/>
                <w:szCs w:val="23"/>
              </w:rPr>
              <w:t>30 м</w:t>
            </w:r>
          </w:p>
          <w:p w:rsidR="00CF1712" w:rsidRPr="00CF1712" w:rsidRDefault="00CF1712" w:rsidP="00CF171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CF1712">
              <w:rPr>
                <w:rFonts w:ascii="yandex-sans" w:hAnsi="yandex-sans"/>
                <w:color w:val="000000"/>
                <w:sz w:val="23"/>
                <w:szCs w:val="23"/>
              </w:rPr>
              <w:t>- ширина/глубина – 15 м.</w:t>
            </w:r>
          </w:p>
          <w:p w:rsidR="00CF1712" w:rsidRPr="00CF1712" w:rsidRDefault="00CF1712" w:rsidP="00CF171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CF1712">
              <w:rPr>
                <w:rFonts w:ascii="yandex-sans" w:hAnsi="yandex-sans"/>
                <w:color w:val="000000"/>
                <w:sz w:val="23"/>
                <w:szCs w:val="23"/>
              </w:rPr>
              <w:t xml:space="preserve">Минимальный отступ от границ земельного участка </w:t>
            </w:r>
            <w:proofErr w:type="gramStart"/>
            <w:r w:rsidRPr="00CF1712">
              <w:rPr>
                <w:rFonts w:ascii="yandex-sans" w:hAnsi="yandex-sans"/>
                <w:color w:val="000000"/>
                <w:sz w:val="23"/>
                <w:szCs w:val="23"/>
              </w:rPr>
              <w:t>в</w:t>
            </w:r>
            <w:proofErr w:type="gramEnd"/>
          </w:p>
          <w:p w:rsidR="00CF1712" w:rsidRPr="00CF1712" w:rsidRDefault="00CF1712" w:rsidP="00CF171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gramStart"/>
            <w:r w:rsidRPr="00CF1712">
              <w:rPr>
                <w:rFonts w:ascii="yandex-sans" w:hAnsi="yandex-sans"/>
                <w:color w:val="000000"/>
                <w:sz w:val="23"/>
                <w:szCs w:val="23"/>
              </w:rPr>
              <w:t>целях</w:t>
            </w:r>
            <w:proofErr w:type="gramEnd"/>
            <w:r w:rsidRPr="00CF1712">
              <w:rPr>
                <w:rFonts w:ascii="yandex-sans" w:hAnsi="yandex-sans"/>
                <w:color w:val="000000"/>
                <w:sz w:val="23"/>
                <w:szCs w:val="23"/>
              </w:rPr>
              <w:t xml:space="preserve"> определения мест допустимого размещения зданий</w:t>
            </w:r>
          </w:p>
          <w:p w:rsidR="00CF1712" w:rsidRPr="00CF1712" w:rsidRDefault="00CF1712" w:rsidP="00CF171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CF1712">
              <w:rPr>
                <w:rFonts w:ascii="yandex-sans" w:hAnsi="yandex-sans"/>
                <w:color w:val="000000"/>
                <w:sz w:val="23"/>
                <w:szCs w:val="23"/>
              </w:rPr>
              <w:t>- 1 м.</w:t>
            </w:r>
          </w:p>
          <w:p w:rsidR="00CF1712" w:rsidRPr="00CF1712" w:rsidRDefault="00CF1712" w:rsidP="00CF171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CF1712">
              <w:rPr>
                <w:rFonts w:ascii="yandex-sans" w:hAnsi="yandex-sans"/>
                <w:color w:val="000000"/>
                <w:sz w:val="23"/>
                <w:szCs w:val="23"/>
              </w:rPr>
              <w:t>Предельное количество этажей – 3 этажа</w:t>
            </w:r>
          </w:p>
          <w:p w:rsidR="00CF1712" w:rsidRPr="00CF1712" w:rsidRDefault="00CF1712" w:rsidP="00CF171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CF1712">
              <w:rPr>
                <w:rFonts w:ascii="yandex-sans" w:hAnsi="yandex-sans"/>
                <w:color w:val="000000"/>
                <w:sz w:val="23"/>
                <w:szCs w:val="23"/>
              </w:rPr>
              <w:t>Максимальный процент застройки – 70%.</w:t>
            </w:r>
          </w:p>
          <w:p w:rsidR="00CF1712" w:rsidRPr="00CF1712" w:rsidRDefault="00CF1712" w:rsidP="00CF171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CF1712">
              <w:rPr>
                <w:rFonts w:ascii="yandex-sans" w:hAnsi="yandex-sans"/>
                <w:color w:val="000000"/>
                <w:sz w:val="23"/>
                <w:szCs w:val="23"/>
              </w:rPr>
              <w:t>Отступ от красной линии - не менее 5 м.,</w:t>
            </w:r>
          </w:p>
          <w:p w:rsidR="00CF1712" w:rsidRPr="00CF1712" w:rsidRDefault="00CF1712" w:rsidP="00CF171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CF1712">
              <w:rPr>
                <w:rFonts w:ascii="yandex-sans" w:hAnsi="yandex-sans"/>
                <w:color w:val="000000"/>
                <w:sz w:val="23"/>
                <w:szCs w:val="23"/>
              </w:rPr>
              <w:t>Минимальный процент озеленения – 10%</w:t>
            </w:r>
          </w:p>
          <w:p w:rsidR="00CF1712" w:rsidRDefault="00CF1712" w:rsidP="000F5B0A"/>
        </w:tc>
      </w:tr>
    </w:tbl>
    <w:p w:rsidR="00B52240" w:rsidRPr="00CF1712" w:rsidRDefault="00B52240" w:rsidP="00B52240">
      <w:pPr>
        <w:rPr>
          <w:sz w:val="28"/>
          <w:szCs w:val="28"/>
        </w:rPr>
      </w:pPr>
    </w:p>
    <w:p w:rsidR="00B52240" w:rsidRPr="00CF1712" w:rsidRDefault="00B52240" w:rsidP="00B52240">
      <w:pPr>
        <w:rPr>
          <w:sz w:val="28"/>
          <w:szCs w:val="28"/>
        </w:rPr>
      </w:pPr>
    </w:p>
    <w:p w:rsidR="00B52240" w:rsidRPr="00CF1712" w:rsidRDefault="00B52240" w:rsidP="00B52240">
      <w:pPr>
        <w:rPr>
          <w:sz w:val="28"/>
          <w:szCs w:val="28"/>
        </w:rPr>
      </w:pPr>
    </w:p>
    <w:p w:rsidR="00B52240" w:rsidRPr="00CF1712" w:rsidRDefault="00B52240" w:rsidP="00B52240">
      <w:pPr>
        <w:rPr>
          <w:sz w:val="28"/>
          <w:szCs w:val="28"/>
        </w:rPr>
      </w:pPr>
    </w:p>
    <w:p w:rsidR="00B52240" w:rsidRPr="00CF1712" w:rsidRDefault="00B52240" w:rsidP="00B52240">
      <w:pPr>
        <w:rPr>
          <w:sz w:val="28"/>
          <w:szCs w:val="28"/>
        </w:rPr>
      </w:pPr>
    </w:p>
    <w:p w:rsidR="00B52240" w:rsidRPr="00CF1712" w:rsidRDefault="00B52240" w:rsidP="00B52240">
      <w:pPr>
        <w:rPr>
          <w:sz w:val="28"/>
          <w:szCs w:val="28"/>
        </w:rPr>
      </w:pPr>
    </w:p>
    <w:p w:rsidR="00CF1712" w:rsidRPr="00CF1712" w:rsidRDefault="00CF1712" w:rsidP="00B52240">
      <w:pPr>
        <w:rPr>
          <w:b/>
          <w:sz w:val="28"/>
          <w:szCs w:val="28"/>
        </w:rPr>
      </w:pPr>
      <w:r w:rsidRPr="00CF1712">
        <w:rPr>
          <w:b/>
          <w:sz w:val="28"/>
          <w:szCs w:val="28"/>
        </w:rPr>
        <w:t xml:space="preserve">                            ОБЩЕСТВЕННО-ДЕЛОВЫЕ ЗОНЫ: </w:t>
      </w:r>
    </w:p>
    <w:p w:rsidR="00CF1712" w:rsidRDefault="00CF1712" w:rsidP="00B522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CF1712" w:rsidRPr="00CF1712" w:rsidRDefault="00CF1712" w:rsidP="00B52240">
      <w:pPr>
        <w:rPr>
          <w:b/>
          <w:sz w:val="28"/>
          <w:szCs w:val="28"/>
          <w:u w:val="single"/>
        </w:rPr>
      </w:pPr>
      <w:r w:rsidRPr="00CF1712">
        <w:rPr>
          <w:b/>
          <w:sz w:val="28"/>
          <w:szCs w:val="28"/>
          <w:u w:val="single"/>
        </w:rPr>
        <w:t xml:space="preserve">           ЗОНА ОБЪЕКТОВ </w:t>
      </w:r>
      <w:proofErr w:type="gramStart"/>
      <w:r w:rsidRPr="00CF1712">
        <w:rPr>
          <w:b/>
          <w:sz w:val="28"/>
          <w:szCs w:val="28"/>
          <w:u w:val="single"/>
        </w:rPr>
        <w:t>ОБЩЕСТВЕННО-ДЕЛОВОГО</w:t>
      </w:r>
      <w:proofErr w:type="gramEnd"/>
      <w:r w:rsidRPr="00CF1712">
        <w:rPr>
          <w:b/>
          <w:sz w:val="28"/>
          <w:szCs w:val="28"/>
          <w:u w:val="single"/>
        </w:rPr>
        <w:t xml:space="preserve"> И                    </w:t>
      </w:r>
    </w:p>
    <w:p w:rsidR="00CF1712" w:rsidRPr="00CF1712" w:rsidRDefault="00CF1712" w:rsidP="00B52240">
      <w:pPr>
        <w:rPr>
          <w:sz w:val="28"/>
          <w:szCs w:val="28"/>
        </w:rPr>
      </w:pPr>
      <w:r w:rsidRPr="00CF1712">
        <w:rPr>
          <w:b/>
          <w:sz w:val="28"/>
          <w:szCs w:val="28"/>
          <w:u w:val="single"/>
        </w:rPr>
        <w:t xml:space="preserve">                    КОММЕРЧЕСКОГО НАЗНАЧЕНИЯ (ОДЗ-1)</w:t>
      </w:r>
    </w:p>
    <w:p w:rsidR="00CF1712" w:rsidRDefault="00CF1712" w:rsidP="00B52240">
      <w:pPr>
        <w:rPr>
          <w:b/>
          <w:sz w:val="28"/>
          <w:szCs w:val="28"/>
        </w:rPr>
      </w:pPr>
    </w:p>
    <w:p w:rsidR="00CF1712" w:rsidRDefault="00CF1712" w:rsidP="00B52240">
      <w:pPr>
        <w:rPr>
          <w:b/>
          <w:sz w:val="28"/>
          <w:szCs w:val="28"/>
        </w:rPr>
      </w:pPr>
    </w:p>
    <w:p w:rsidR="00B52240" w:rsidRPr="00CF1712" w:rsidRDefault="00CF1712" w:rsidP="00B52240">
      <w:pPr>
        <w:rPr>
          <w:b/>
          <w:sz w:val="28"/>
          <w:szCs w:val="28"/>
        </w:rPr>
      </w:pPr>
      <w:r w:rsidRPr="00CF1712">
        <w:rPr>
          <w:b/>
          <w:sz w:val="28"/>
          <w:szCs w:val="28"/>
        </w:rPr>
        <w:t xml:space="preserve"> 1. ОСНОВНЫЕ ВИДЫ И ПАРАМЕТРЫ РАЗРЕШЁННОГО ИСПОЛЬЗОВАНИЯ ЗЕМЕЛЬНЫХ УЧАСТКОВ И ОБЪЕКТОВ КАПИТАЛЬНОГО СТРОИТЕЛЬСТВА</w:t>
      </w:r>
    </w:p>
    <w:p w:rsidR="00B52240" w:rsidRPr="00CF1712" w:rsidRDefault="00B52240" w:rsidP="00B52240">
      <w:pPr>
        <w:rPr>
          <w:b/>
          <w:sz w:val="28"/>
          <w:szCs w:val="28"/>
        </w:rPr>
      </w:pPr>
    </w:p>
    <w:p w:rsidR="00CF1712" w:rsidRDefault="00CF1712" w:rsidP="00CF1712">
      <w:pPr>
        <w:rPr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3426"/>
        <w:gridCol w:w="6379"/>
      </w:tblGrid>
      <w:tr w:rsidR="00CF1712" w:rsidTr="00F036E7">
        <w:tc>
          <w:tcPr>
            <w:tcW w:w="3426" w:type="dxa"/>
          </w:tcPr>
          <w:p w:rsidR="00CF1712" w:rsidRPr="00853C72" w:rsidRDefault="00CF1712" w:rsidP="00F036E7">
            <w:pPr>
              <w:rPr>
                <w:b/>
                <w:sz w:val="28"/>
                <w:szCs w:val="28"/>
              </w:rPr>
            </w:pPr>
            <w:r w:rsidRPr="00853C72">
              <w:rPr>
                <w:b/>
                <w:sz w:val="28"/>
                <w:szCs w:val="28"/>
              </w:rPr>
              <w:t>ВИДЫ</w:t>
            </w:r>
          </w:p>
          <w:p w:rsidR="00CF1712" w:rsidRPr="00853C72" w:rsidRDefault="00CF1712" w:rsidP="00F036E7">
            <w:pPr>
              <w:rPr>
                <w:b/>
                <w:sz w:val="28"/>
                <w:szCs w:val="28"/>
              </w:rPr>
            </w:pPr>
            <w:r w:rsidRPr="00853C72">
              <w:rPr>
                <w:b/>
                <w:sz w:val="28"/>
                <w:szCs w:val="28"/>
              </w:rPr>
              <w:t>ИСПОЛЬЗОВАНИЯ</w:t>
            </w:r>
          </w:p>
        </w:tc>
        <w:tc>
          <w:tcPr>
            <w:tcW w:w="6379" w:type="dxa"/>
          </w:tcPr>
          <w:p w:rsidR="00CF1712" w:rsidRPr="00853C72" w:rsidRDefault="00CF1712" w:rsidP="00F036E7">
            <w:pPr>
              <w:rPr>
                <w:b/>
                <w:sz w:val="28"/>
                <w:szCs w:val="28"/>
              </w:rPr>
            </w:pPr>
            <w:r w:rsidRPr="00853C72">
              <w:rPr>
                <w:b/>
                <w:sz w:val="28"/>
                <w:szCs w:val="28"/>
              </w:rPr>
              <w:t>ПАРАМЕТРЫ РАЗРЕШЁННОГО ИСПОЛЬЗОВАНИЯ</w:t>
            </w:r>
          </w:p>
        </w:tc>
      </w:tr>
      <w:tr w:rsidR="00CF1712" w:rsidTr="00F036E7">
        <w:tc>
          <w:tcPr>
            <w:tcW w:w="3426" w:type="dxa"/>
          </w:tcPr>
          <w:p w:rsidR="00CF1712" w:rsidRPr="00883A03" w:rsidRDefault="00CF1712" w:rsidP="00F036E7">
            <w:r>
              <w:t xml:space="preserve">Учреждения органов управления, административные учреждения, административные подразделения фирм, организаций, предприятий, а также фирмы и агентства и т.п., учреждения социальной защиты населения (собесы, биржи труда и др.) Научноисследовательские организации (за исключением специальных сооружений), проектные и конструкторские организации, редакционно-издательские и информационные кредитно-финансовые и страховые организации, банки, </w:t>
            </w:r>
            <w:proofErr w:type="spellStart"/>
            <w:r>
              <w:t>нотариально-юридические</w:t>
            </w:r>
            <w:proofErr w:type="spellEnd"/>
            <w:r>
              <w:t xml:space="preserve"> учреждения, правоохранительные </w:t>
            </w:r>
            <w:proofErr w:type="spellStart"/>
            <w:r>
              <w:t>организации</w:t>
            </w:r>
            <w:proofErr w:type="gramStart"/>
            <w:r>
              <w:t>,с</w:t>
            </w:r>
            <w:proofErr w:type="gramEnd"/>
            <w:r>
              <w:t>уды</w:t>
            </w:r>
            <w:proofErr w:type="spellEnd"/>
          </w:p>
        </w:tc>
        <w:tc>
          <w:tcPr>
            <w:tcW w:w="6379" w:type="dxa"/>
          </w:tcPr>
          <w:p w:rsidR="00CF1712" w:rsidRDefault="00CF1712" w:rsidP="00F036E7">
            <w:r>
              <w:t xml:space="preserve">Минимальная площадь земельного участка 0,15га. </w:t>
            </w:r>
          </w:p>
          <w:p w:rsidR="00CF1712" w:rsidRDefault="00CF1712" w:rsidP="00F036E7">
            <w:r>
              <w:t xml:space="preserve">Отступ от красной линии - не менее 5 м., </w:t>
            </w:r>
          </w:p>
          <w:p w:rsidR="00CF1712" w:rsidRDefault="00CF1712" w:rsidP="00F036E7">
            <w:r>
              <w:t xml:space="preserve">Этажность – 3 </w:t>
            </w:r>
            <w:proofErr w:type="spellStart"/>
            <w:r>
              <w:t>эт</w:t>
            </w:r>
            <w:proofErr w:type="spellEnd"/>
            <w:r>
              <w:t xml:space="preserve">. </w:t>
            </w:r>
          </w:p>
          <w:p w:rsidR="00CF1712" w:rsidRDefault="00CF1712" w:rsidP="00F036E7">
            <w:r>
              <w:t xml:space="preserve">Максимальная высота оград – 1,5 м при новом строительстве. </w:t>
            </w:r>
          </w:p>
          <w:p w:rsidR="00CF1712" w:rsidRDefault="00CF1712" w:rsidP="00F036E7">
            <w:r>
              <w:t>Максимальный коэффициент застройки – 70% Минимальная длина стороны земельного участка по уличному фронту – 30 м</w:t>
            </w:r>
          </w:p>
          <w:p w:rsidR="00CF1712" w:rsidRDefault="00CF1712" w:rsidP="00F036E7">
            <w:r>
              <w:t xml:space="preserve"> Минимальная ширина/глубина – 15 м.</w:t>
            </w:r>
          </w:p>
          <w:p w:rsidR="00CF1712" w:rsidRPr="00883A03" w:rsidRDefault="00CF1712" w:rsidP="00F036E7">
            <w:r>
              <w:t xml:space="preserve"> Минимальный коэффициент озеленения-10%</w:t>
            </w:r>
          </w:p>
        </w:tc>
      </w:tr>
      <w:tr w:rsidR="00CF1712" w:rsidTr="00F036E7">
        <w:tc>
          <w:tcPr>
            <w:tcW w:w="3426" w:type="dxa"/>
          </w:tcPr>
          <w:p w:rsidR="00CF1712" w:rsidRPr="00883A03" w:rsidRDefault="00CF1712" w:rsidP="00F036E7">
            <w:r>
              <w:t>Предприятия бытового обслуживания, предприятия общественного питания</w:t>
            </w:r>
          </w:p>
        </w:tc>
        <w:tc>
          <w:tcPr>
            <w:tcW w:w="6379" w:type="dxa"/>
          </w:tcPr>
          <w:p w:rsidR="00CF1712" w:rsidRDefault="00CF1712" w:rsidP="00F036E7">
            <w:r>
              <w:t>Минимальная площадь земельных участков – 0,1 - 0,2 га Отступ от красной линии - не менее 5 м., при новом строительстве.</w:t>
            </w:r>
          </w:p>
          <w:p w:rsidR="00CF1712" w:rsidRDefault="00CF1712" w:rsidP="00F036E7">
            <w:r>
              <w:t xml:space="preserve"> Этажность – 3 этажа </w:t>
            </w:r>
          </w:p>
          <w:p w:rsidR="00CF1712" w:rsidRDefault="00CF1712" w:rsidP="00F036E7">
            <w:r>
              <w:t>Максимальная высота оград – 1,5 м</w:t>
            </w:r>
          </w:p>
          <w:p w:rsidR="00CF1712" w:rsidRDefault="00CF1712" w:rsidP="00F036E7">
            <w:r>
              <w:t xml:space="preserve">Максимальный коэффициент застройки – 70% Минимальная длина стороны земельного участка по уличному фронту – 30 м </w:t>
            </w:r>
          </w:p>
          <w:p w:rsidR="00CF1712" w:rsidRDefault="00CF1712" w:rsidP="00F036E7">
            <w:r>
              <w:t>Минимальная ширина/глубина – 15 м.</w:t>
            </w:r>
          </w:p>
          <w:p w:rsidR="00CF1712" w:rsidRPr="00883A03" w:rsidRDefault="00CF1712" w:rsidP="00F036E7">
            <w:r>
              <w:t>Минимальный коэффициент озеленения – 10%,</w:t>
            </w:r>
          </w:p>
        </w:tc>
      </w:tr>
      <w:tr w:rsidR="00CF1712" w:rsidTr="00F036E7">
        <w:tc>
          <w:tcPr>
            <w:tcW w:w="3426" w:type="dxa"/>
          </w:tcPr>
          <w:p w:rsidR="00CF1712" w:rsidRDefault="00CF1712" w:rsidP="00F036E7">
            <w:r>
              <w:t>Предприятия связи</w:t>
            </w:r>
          </w:p>
        </w:tc>
        <w:tc>
          <w:tcPr>
            <w:tcW w:w="6379" w:type="dxa"/>
          </w:tcPr>
          <w:p w:rsidR="00CF1712" w:rsidRDefault="00CF1712" w:rsidP="00F036E7">
            <w:r>
              <w:t>Минимальная площадь земельных участков – 0,03 га Отступ от красной линии - не менее 5 м., при новом строительстве</w:t>
            </w:r>
          </w:p>
          <w:p w:rsidR="00CF1712" w:rsidRDefault="00CF1712" w:rsidP="00F036E7">
            <w:r>
              <w:t xml:space="preserve"> Этажность – 3 </w:t>
            </w:r>
            <w:proofErr w:type="spellStart"/>
            <w:r>
              <w:t>эт</w:t>
            </w:r>
            <w:proofErr w:type="spellEnd"/>
            <w:r>
              <w:t xml:space="preserve">. </w:t>
            </w:r>
          </w:p>
          <w:p w:rsidR="00CF1712" w:rsidRDefault="00CF1712" w:rsidP="00F036E7">
            <w:r>
              <w:t xml:space="preserve">Максимальная высота оград – 1,5 м </w:t>
            </w:r>
          </w:p>
          <w:p w:rsidR="00CF1712" w:rsidRDefault="00CF1712" w:rsidP="00F036E7">
            <w:r>
              <w:t xml:space="preserve">Максимальный коэффициент застройки – 70% Минимальная длина стороны земельного участка по уличному фронту – 30 м </w:t>
            </w:r>
          </w:p>
          <w:p w:rsidR="00CF1712" w:rsidRDefault="00CF1712" w:rsidP="00F036E7">
            <w:r>
              <w:t xml:space="preserve">Минимальная ширина/глубина – 15 м. </w:t>
            </w:r>
          </w:p>
          <w:p w:rsidR="00CF1712" w:rsidRDefault="00CF1712" w:rsidP="00F036E7">
            <w:r>
              <w:t>Минимальный коэффициент озеленения-10%</w:t>
            </w:r>
          </w:p>
        </w:tc>
      </w:tr>
      <w:tr w:rsidR="00CF1712" w:rsidTr="00F036E7">
        <w:tc>
          <w:tcPr>
            <w:tcW w:w="3426" w:type="dxa"/>
          </w:tcPr>
          <w:p w:rsidR="00CF1712" w:rsidRDefault="00CF1712" w:rsidP="00F036E7">
            <w:r>
              <w:t>Предприятия централизованного выполнения заказов, приемные пункты прачечных самообслуживания, химчисток самообслуживания</w:t>
            </w:r>
          </w:p>
        </w:tc>
        <w:tc>
          <w:tcPr>
            <w:tcW w:w="6379" w:type="dxa"/>
          </w:tcPr>
          <w:p w:rsidR="00CF1712" w:rsidRDefault="00CF1712" w:rsidP="00CF1712">
            <w:r>
              <w:t>Максимальный размер земельного участка – 0,2 га;</w:t>
            </w:r>
          </w:p>
          <w:p w:rsidR="00CF1712" w:rsidRDefault="00CF1712" w:rsidP="00CF1712">
            <w:r>
              <w:t xml:space="preserve">Отступ от красной линии - не менее 5 м., при новом строительстве </w:t>
            </w:r>
          </w:p>
          <w:p w:rsidR="00CF1712" w:rsidRDefault="00CF1712" w:rsidP="00CF1712">
            <w:r>
              <w:t xml:space="preserve">Этажность – 3 </w:t>
            </w:r>
            <w:proofErr w:type="spellStart"/>
            <w:r>
              <w:t>эт</w:t>
            </w:r>
            <w:proofErr w:type="spellEnd"/>
            <w:r>
              <w:t xml:space="preserve">. </w:t>
            </w:r>
          </w:p>
          <w:p w:rsidR="00CF1712" w:rsidRDefault="00CF1712" w:rsidP="00CF1712">
            <w:r>
              <w:t xml:space="preserve">Максимальная высота оград – 1,5 м </w:t>
            </w:r>
          </w:p>
          <w:p w:rsidR="00CF1712" w:rsidRDefault="00CF1712" w:rsidP="00CF1712">
            <w:r>
              <w:t xml:space="preserve">Максимальный коэффициент застройки – 70% Минимальная длина стороны земельного участка по уличному фронту – 30 м </w:t>
            </w:r>
          </w:p>
          <w:p w:rsidR="00CF1712" w:rsidRDefault="00CF1712" w:rsidP="00CF1712">
            <w:r>
              <w:t>Минимальная ширина/глубина – 15 м. Минимальный коэффициент озеленения-10%</w:t>
            </w:r>
          </w:p>
        </w:tc>
      </w:tr>
      <w:tr w:rsidR="00CF1712" w:rsidTr="00F036E7">
        <w:tc>
          <w:tcPr>
            <w:tcW w:w="3426" w:type="dxa"/>
          </w:tcPr>
          <w:p w:rsidR="00CF1712" w:rsidRDefault="00CF1712" w:rsidP="00F036E7">
            <w:r>
              <w:t>Внешкольные учреждения</w:t>
            </w:r>
          </w:p>
        </w:tc>
        <w:tc>
          <w:tcPr>
            <w:tcW w:w="6379" w:type="dxa"/>
          </w:tcPr>
          <w:p w:rsidR="00CF1712" w:rsidRDefault="00CF1712" w:rsidP="00CF1712">
            <w:r>
              <w:t>Внешкольные учреждения – не более 50 мест. Максимальный размер земельного участка - от задания на проектирование и количества мест</w:t>
            </w:r>
          </w:p>
          <w:p w:rsidR="00CF1712" w:rsidRDefault="00CF1712" w:rsidP="00CF1712">
            <w:r>
              <w:t xml:space="preserve"> Отступ от красной линии - не менее 25 м., при новом строительстве;</w:t>
            </w:r>
          </w:p>
          <w:p w:rsidR="00CF1712" w:rsidRDefault="00CF1712" w:rsidP="00CF1712">
            <w:r>
              <w:t xml:space="preserve">Этажность – до 2 </w:t>
            </w:r>
            <w:proofErr w:type="spellStart"/>
            <w:r>
              <w:t>эт</w:t>
            </w:r>
            <w:proofErr w:type="spellEnd"/>
            <w:r>
              <w:t xml:space="preserve">. </w:t>
            </w:r>
          </w:p>
          <w:p w:rsidR="00CF1712" w:rsidRDefault="00CF1712" w:rsidP="00CF1712">
            <w:r>
              <w:t xml:space="preserve">Максимальная высота здания до конька – до 25 м. Максимальная высота оград – 1,5 м </w:t>
            </w:r>
          </w:p>
          <w:p w:rsidR="00CF1712" w:rsidRDefault="00CF1712" w:rsidP="00CF1712">
            <w:r>
              <w:t xml:space="preserve">Максимальный процент застройки земельного участка – 50. Минимальный процент спортивноигровых площадок – 20. </w:t>
            </w:r>
          </w:p>
          <w:p w:rsidR="00CF1712" w:rsidRDefault="00CF1712" w:rsidP="00CF1712">
            <w:r>
              <w:t>Минимальный процент озеленения-30</w:t>
            </w:r>
          </w:p>
        </w:tc>
      </w:tr>
      <w:tr w:rsidR="00CF1712" w:rsidTr="00F036E7">
        <w:tc>
          <w:tcPr>
            <w:tcW w:w="3426" w:type="dxa"/>
          </w:tcPr>
          <w:p w:rsidR="00CF1712" w:rsidRDefault="00CF1712">
            <w:r w:rsidRPr="00650033">
              <w:t>Учреждения культуры и искусств</w:t>
            </w:r>
            <w:r>
              <w:t>а</w:t>
            </w:r>
          </w:p>
        </w:tc>
        <w:tc>
          <w:tcPr>
            <w:tcW w:w="6379" w:type="dxa"/>
          </w:tcPr>
          <w:p w:rsidR="00CF1712" w:rsidRDefault="00CF1712">
            <w:r>
              <w:t>Минимальная площадь земельного участка 0,15га.</w:t>
            </w:r>
          </w:p>
          <w:p w:rsidR="00CF1712" w:rsidRDefault="00CF1712">
            <w:r>
              <w:t xml:space="preserve"> Отступ от красной линии - не менее 5 м., </w:t>
            </w:r>
          </w:p>
          <w:p w:rsidR="00CF1712" w:rsidRDefault="00CF1712">
            <w:r>
              <w:t xml:space="preserve">Этажность – 3 </w:t>
            </w:r>
            <w:proofErr w:type="spellStart"/>
            <w:r>
              <w:t>эт</w:t>
            </w:r>
            <w:proofErr w:type="spellEnd"/>
            <w:r>
              <w:t xml:space="preserve">. </w:t>
            </w:r>
          </w:p>
          <w:p w:rsidR="00CF1712" w:rsidRDefault="00CF1712">
            <w:r>
              <w:t xml:space="preserve">Максимальный коэффициент застройки – 70% Минимальная длина стороны земельного участка по уличному фронту – 30 м </w:t>
            </w:r>
          </w:p>
          <w:p w:rsidR="00CF1712" w:rsidRDefault="00CF1712">
            <w:r>
              <w:t xml:space="preserve">Минимальная ширина/глубина – 15 м. </w:t>
            </w:r>
          </w:p>
          <w:p w:rsidR="00CF1712" w:rsidRDefault="00CF1712">
            <w:r>
              <w:t>Минимальный коэффициент озеленения-10%</w:t>
            </w:r>
          </w:p>
        </w:tc>
      </w:tr>
      <w:tr w:rsidR="00CF1712" w:rsidTr="00F036E7">
        <w:tc>
          <w:tcPr>
            <w:tcW w:w="3426" w:type="dxa"/>
          </w:tcPr>
          <w:p w:rsidR="00CF1712" w:rsidRPr="00650033" w:rsidRDefault="00CF1712">
            <w:r>
              <w:t xml:space="preserve">Предприятия </w:t>
            </w:r>
            <w:proofErr w:type="gramStart"/>
            <w:r>
              <w:t>мелко-розничной</w:t>
            </w:r>
            <w:proofErr w:type="gramEnd"/>
            <w:r>
              <w:t xml:space="preserve"> торговли во временных сооружениях (киоски, павильоны, палатки), предприятия розничной и мелкооптовой торговли, в том числе торгово-развлекательные комплексы</w:t>
            </w:r>
          </w:p>
        </w:tc>
        <w:tc>
          <w:tcPr>
            <w:tcW w:w="6379" w:type="dxa"/>
          </w:tcPr>
          <w:p w:rsidR="00CF1712" w:rsidRDefault="00CF1712">
            <w:r>
              <w:t xml:space="preserve">Минимальный размер земельного участка 0,0015 га. Отступ от красной линии - не менее 5 м., при новом строительстве. </w:t>
            </w:r>
          </w:p>
          <w:p w:rsidR="00CF1712" w:rsidRDefault="00CF1712">
            <w:r>
              <w:t xml:space="preserve">Этажность – до 2 </w:t>
            </w:r>
            <w:proofErr w:type="spellStart"/>
            <w:r>
              <w:t>эт</w:t>
            </w:r>
            <w:proofErr w:type="spellEnd"/>
            <w:r>
              <w:t xml:space="preserve">. </w:t>
            </w:r>
          </w:p>
          <w:p w:rsidR="00CF1712" w:rsidRDefault="00CF1712">
            <w:r>
              <w:t>Высота – до 10 м.;</w:t>
            </w:r>
          </w:p>
          <w:p w:rsidR="00CF1712" w:rsidRDefault="00CF1712">
            <w:r>
              <w:t xml:space="preserve"> Максимальный процент застройки-10% </w:t>
            </w:r>
          </w:p>
          <w:p w:rsidR="00CF1712" w:rsidRDefault="00CF1712">
            <w:r>
              <w:t>Минимальный коэффициент озеленения – 10%. Максимальная высота оград – 1,5 м</w:t>
            </w:r>
          </w:p>
        </w:tc>
      </w:tr>
      <w:tr w:rsidR="00CF1712" w:rsidTr="00F036E7">
        <w:tc>
          <w:tcPr>
            <w:tcW w:w="3426" w:type="dxa"/>
          </w:tcPr>
          <w:p w:rsidR="00CF1712" w:rsidRDefault="00CF1712">
            <w:proofErr w:type="gramStart"/>
            <w:r>
              <w:t>Учреждения жилищно-коммунального хозяйства (кроме пунктов приема вторичного сырья, кладбищ, для жилищно-эксплуатационных организаций (административные здания)</w:t>
            </w:r>
            <w:proofErr w:type="gramEnd"/>
          </w:p>
        </w:tc>
        <w:tc>
          <w:tcPr>
            <w:tcW w:w="6379" w:type="dxa"/>
          </w:tcPr>
          <w:p w:rsidR="00CF1712" w:rsidRDefault="00CF1712">
            <w:r>
              <w:t xml:space="preserve">Максимальная площадь земельного участка – 0,2 га. Отступ от красной линии - не менее 5 м., при новом строительстве. </w:t>
            </w:r>
          </w:p>
          <w:p w:rsidR="00CF1712" w:rsidRDefault="00CF1712">
            <w:r>
              <w:t xml:space="preserve">Этажность – до 2 </w:t>
            </w:r>
            <w:proofErr w:type="spellStart"/>
            <w:r>
              <w:t>эт</w:t>
            </w:r>
            <w:proofErr w:type="spellEnd"/>
            <w:r>
              <w:t xml:space="preserve">. </w:t>
            </w:r>
          </w:p>
          <w:p w:rsidR="00CF1712" w:rsidRDefault="00CF1712">
            <w:r>
              <w:t>Минимальный коэффициент озеленения – 20%. Максимальная высота оград – 1,5м</w:t>
            </w:r>
          </w:p>
        </w:tc>
      </w:tr>
    </w:tbl>
    <w:p w:rsidR="00CF1712" w:rsidRDefault="00CF1712"/>
    <w:p w:rsidR="00CF1712" w:rsidRPr="00CF1712" w:rsidRDefault="00CF1712" w:rsidP="00CF1712"/>
    <w:p w:rsidR="00CF1712" w:rsidRDefault="00CF1712" w:rsidP="00CF1712"/>
    <w:p w:rsidR="00CF1712" w:rsidRPr="00CF1712" w:rsidRDefault="00CF1712" w:rsidP="00CF1712">
      <w:pPr>
        <w:rPr>
          <w:b/>
          <w:sz w:val="28"/>
          <w:szCs w:val="28"/>
        </w:rPr>
      </w:pPr>
      <w:r>
        <w:tab/>
      </w:r>
      <w:r w:rsidRPr="00E73EF2">
        <w:rPr>
          <w:b/>
          <w:sz w:val="28"/>
          <w:szCs w:val="28"/>
        </w:rPr>
        <w:t xml:space="preserve">2.ВСПОМОГАТЕЛЬНЫЕ ВИДЫ И ПАРАМЕТРЫ РАЗРЕШЁННОГО  ИСПОЛЬЗОВАНИЯ ЗЕМЕЛЬНЫХ УЧАСТКОВ И </w:t>
      </w:r>
      <w:r>
        <w:rPr>
          <w:b/>
          <w:sz w:val="28"/>
          <w:szCs w:val="28"/>
        </w:rPr>
        <w:t xml:space="preserve">                                  </w:t>
      </w:r>
      <w:r w:rsidRPr="00E73EF2">
        <w:rPr>
          <w:b/>
          <w:sz w:val="28"/>
          <w:szCs w:val="28"/>
        </w:rPr>
        <w:t>ОБЪЕКТОВ КАПИТАЛЬНОГО СТРОИТЕЛЬСТВА:</w:t>
      </w:r>
      <w:r>
        <w:rPr>
          <w:sz w:val="28"/>
          <w:szCs w:val="28"/>
        </w:rPr>
        <w:t xml:space="preserve"> </w:t>
      </w:r>
    </w:p>
    <w:p w:rsidR="00CF1712" w:rsidRDefault="00CF1712" w:rsidP="00CF1712">
      <w:pPr>
        <w:rPr>
          <w:sz w:val="28"/>
          <w:szCs w:val="28"/>
        </w:rPr>
      </w:pPr>
    </w:p>
    <w:p w:rsidR="00CF1712" w:rsidRDefault="00CF1712" w:rsidP="00CF1712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CF1712" w:rsidTr="00F036E7">
        <w:tc>
          <w:tcPr>
            <w:tcW w:w="3085" w:type="dxa"/>
          </w:tcPr>
          <w:p w:rsidR="00CF1712" w:rsidRPr="00853C72" w:rsidRDefault="00CF1712" w:rsidP="00F036E7">
            <w:pPr>
              <w:rPr>
                <w:b/>
                <w:sz w:val="28"/>
                <w:szCs w:val="28"/>
              </w:rPr>
            </w:pPr>
            <w:r w:rsidRPr="00853C72">
              <w:rPr>
                <w:b/>
                <w:sz w:val="28"/>
                <w:szCs w:val="28"/>
              </w:rPr>
              <w:t>ВИДЫ</w:t>
            </w:r>
          </w:p>
          <w:p w:rsidR="00CF1712" w:rsidRPr="00E73EF2" w:rsidRDefault="00CF1712" w:rsidP="00F036E7">
            <w:pPr>
              <w:rPr>
                <w:b/>
                <w:sz w:val="28"/>
                <w:szCs w:val="28"/>
              </w:rPr>
            </w:pPr>
            <w:r w:rsidRPr="00853C72">
              <w:rPr>
                <w:b/>
                <w:sz w:val="28"/>
                <w:szCs w:val="28"/>
              </w:rPr>
              <w:t>ИСПОЛЬЗОВАНИЯ</w:t>
            </w:r>
          </w:p>
        </w:tc>
        <w:tc>
          <w:tcPr>
            <w:tcW w:w="6486" w:type="dxa"/>
          </w:tcPr>
          <w:p w:rsidR="00CF1712" w:rsidRDefault="00CF1712" w:rsidP="00F036E7">
            <w:pPr>
              <w:rPr>
                <w:sz w:val="28"/>
                <w:szCs w:val="28"/>
              </w:rPr>
            </w:pPr>
            <w:r w:rsidRPr="00853C72">
              <w:rPr>
                <w:b/>
                <w:sz w:val="28"/>
                <w:szCs w:val="28"/>
              </w:rPr>
              <w:t>ПАРАМЕТРЫ РАЗРЕШЁННОГО ИСПОЛЬЗОВАНИЯ</w:t>
            </w:r>
          </w:p>
        </w:tc>
      </w:tr>
      <w:tr w:rsidR="00CF1712" w:rsidTr="00F036E7">
        <w:tc>
          <w:tcPr>
            <w:tcW w:w="3085" w:type="dxa"/>
          </w:tcPr>
          <w:p w:rsidR="00CF1712" w:rsidRPr="00E73EF2" w:rsidRDefault="00CF1712" w:rsidP="00F036E7">
            <w:r>
              <w:t>Объекты инженерно-технического обеспечения</w:t>
            </w:r>
          </w:p>
        </w:tc>
        <w:tc>
          <w:tcPr>
            <w:tcW w:w="6486" w:type="dxa"/>
          </w:tcPr>
          <w:p w:rsidR="00CF1712" w:rsidRDefault="00CF1712" w:rsidP="00F036E7">
            <w:r>
              <w:t>Для объектов, для которых требуется отдельный земельный участок минимальный размер земельного участка, минимальное количество этажей, отступы от границ земельного участка – не нормируется,</w:t>
            </w:r>
          </w:p>
          <w:p w:rsidR="00CF1712" w:rsidRDefault="00CF1712" w:rsidP="00F036E7">
            <w:r>
              <w:t xml:space="preserve"> площадь земельных участков принимать </w:t>
            </w:r>
            <w:proofErr w:type="gramStart"/>
            <w:r>
              <w:t>при проектировании объектов в соответствии с требованиями к размещению таких объектов в жилой</w:t>
            </w:r>
            <w:proofErr w:type="gramEnd"/>
            <w:r>
              <w:t xml:space="preserve"> зоне СНиП, технических регламентов, СанПиН, и др. документов</w:t>
            </w:r>
          </w:p>
          <w:p w:rsidR="00CF1712" w:rsidRPr="00E73EF2" w:rsidRDefault="00CF1712" w:rsidP="00F036E7">
            <w:r>
              <w:t xml:space="preserve">Этажность-1 </w:t>
            </w:r>
            <w:proofErr w:type="spellStart"/>
            <w:r>
              <w:t>эт</w:t>
            </w:r>
            <w:proofErr w:type="spellEnd"/>
            <w:r>
              <w:t>.</w:t>
            </w:r>
          </w:p>
        </w:tc>
      </w:tr>
      <w:tr w:rsidR="00CF1712" w:rsidTr="00F036E7">
        <w:tc>
          <w:tcPr>
            <w:tcW w:w="3085" w:type="dxa"/>
          </w:tcPr>
          <w:p w:rsidR="00CF1712" w:rsidRDefault="00CF1712" w:rsidP="00F036E7">
            <w:r>
              <w:t>Стоянки автомобильного транспорта, для обслуживания объектов социального, культурного и бытового назначения</w:t>
            </w:r>
          </w:p>
        </w:tc>
        <w:tc>
          <w:tcPr>
            <w:tcW w:w="6486" w:type="dxa"/>
          </w:tcPr>
          <w:p w:rsidR="00CF1712" w:rsidRDefault="00CF1712" w:rsidP="00F036E7">
            <w:r>
              <w:t xml:space="preserve">Площадь земельного участка для стоянки автомобильного транспорта: </w:t>
            </w:r>
          </w:p>
          <w:p w:rsidR="00CF1712" w:rsidRDefault="00CF1712" w:rsidP="00F036E7">
            <w:r>
              <w:t xml:space="preserve">- для предприятия общественного питания, </w:t>
            </w:r>
            <w:proofErr w:type="spellStart"/>
            <w:proofErr w:type="gramStart"/>
            <w:r>
              <w:t>коммунально</w:t>
            </w:r>
            <w:proofErr w:type="spellEnd"/>
            <w:r>
              <w:t xml:space="preserve"> - бытового</w:t>
            </w:r>
            <w:proofErr w:type="gramEnd"/>
            <w:r>
              <w:t xml:space="preserve"> обслуживания – минимальный 210кв.м.; максимальный – 300 кв.м.; </w:t>
            </w:r>
          </w:p>
          <w:p w:rsidR="00CF1712" w:rsidRDefault="00CF1712" w:rsidP="00F036E7">
            <w:r>
              <w:t xml:space="preserve">- для предприятий бытового обслуживания - </w:t>
            </w:r>
            <w:proofErr w:type="gramStart"/>
            <w:r>
              <w:t>минимальный</w:t>
            </w:r>
            <w:proofErr w:type="gramEnd"/>
            <w:r>
              <w:t xml:space="preserve"> - 50 кв.м.; максимальный – 100 кв.м.;</w:t>
            </w:r>
          </w:p>
          <w:p w:rsidR="00CF1712" w:rsidRDefault="00CF1712" w:rsidP="00F036E7">
            <w:r>
              <w:t xml:space="preserve"> - для учреждений управления – </w:t>
            </w:r>
            <w:proofErr w:type="gramStart"/>
            <w:r>
              <w:t>максимальный</w:t>
            </w:r>
            <w:proofErr w:type="gramEnd"/>
            <w:r>
              <w:t xml:space="preserve"> – 300 кв.м.; - для спортивных сооружений – </w:t>
            </w:r>
          </w:p>
          <w:p w:rsidR="00CF1712" w:rsidRDefault="00CF1712" w:rsidP="00F036E7">
            <w:r>
              <w:t>минимальный – 100 кв.м., максимальный – 300 кв.м.;</w:t>
            </w:r>
          </w:p>
          <w:p w:rsidR="00CF1712" w:rsidRDefault="00CF1712" w:rsidP="00F036E7">
            <w:r>
              <w:t xml:space="preserve"> - для клубных – 900 кв.м.; </w:t>
            </w:r>
          </w:p>
          <w:p w:rsidR="00CF1712" w:rsidRDefault="00CF1712" w:rsidP="00F036E7">
            <w:r>
              <w:t xml:space="preserve">Отступ от красных линий – не менее 5 м. </w:t>
            </w:r>
          </w:p>
          <w:p w:rsidR="00CF1712" w:rsidRDefault="00CF1712" w:rsidP="00F036E7">
            <w:r>
              <w:t>Расстояние от площадок до окон не менее - 10м. максимальный процент застройки-10%</w:t>
            </w:r>
          </w:p>
        </w:tc>
      </w:tr>
    </w:tbl>
    <w:p w:rsidR="008618B3" w:rsidRDefault="008618B3" w:rsidP="00CF1712">
      <w:pPr>
        <w:tabs>
          <w:tab w:val="left" w:pos="1338"/>
        </w:tabs>
      </w:pPr>
    </w:p>
    <w:p w:rsidR="00CF1712" w:rsidRDefault="00CF1712" w:rsidP="00CF17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E73EF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Pr="00E73EF2">
        <w:rPr>
          <w:b/>
          <w:sz w:val="28"/>
          <w:szCs w:val="28"/>
        </w:rPr>
        <w:t xml:space="preserve">УСЛОВНО РАЗРЕШЁННЫЕ ВИДЫ И ПАРАМЕТРЫ </w:t>
      </w:r>
      <w:r>
        <w:rPr>
          <w:b/>
          <w:sz w:val="28"/>
          <w:szCs w:val="28"/>
        </w:rPr>
        <w:t xml:space="preserve">     </w:t>
      </w:r>
    </w:p>
    <w:p w:rsidR="00CF1712" w:rsidRDefault="00CF1712" w:rsidP="00CF17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E73EF2">
        <w:rPr>
          <w:b/>
          <w:sz w:val="28"/>
          <w:szCs w:val="28"/>
        </w:rPr>
        <w:t xml:space="preserve">ИСПОЛЬЗОВАНИЯ ЗЕМЕЛЬНЫХ УЧАСТКОВ И ОБЪЕКТОВ </w:t>
      </w:r>
    </w:p>
    <w:p w:rsidR="00CF1712" w:rsidRDefault="00CF1712" w:rsidP="00CF17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E73EF2">
        <w:rPr>
          <w:b/>
          <w:sz w:val="28"/>
          <w:szCs w:val="28"/>
        </w:rPr>
        <w:t>КАПИТАЛЬНОГО СТРОИТЕЛЬСТВА:</w:t>
      </w:r>
    </w:p>
    <w:p w:rsidR="00CF1712" w:rsidRDefault="00CF1712" w:rsidP="00CF1712">
      <w:pPr>
        <w:tabs>
          <w:tab w:val="left" w:pos="1338"/>
        </w:tabs>
      </w:pPr>
    </w:p>
    <w:p w:rsidR="00CF1712" w:rsidRDefault="00CF1712" w:rsidP="00CF1712"/>
    <w:p w:rsidR="00CF1712" w:rsidRDefault="00CF1712" w:rsidP="00CF1712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CF1712" w:rsidTr="00F036E7">
        <w:tc>
          <w:tcPr>
            <w:tcW w:w="3085" w:type="dxa"/>
          </w:tcPr>
          <w:p w:rsidR="00CF1712" w:rsidRPr="00853C72" w:rsidRDefault="00CF1712" w:rsidP="00F036E7">
            <w:pPr>
              <w:rPr>
                <w:b/>
                <w:sz w:val="28"/>
                <w:szCs w:val="28"/>
              </w:rPr>
            </w:pPr>
            <w:r w:rsidRPr="00853C72">
              <w:rPr>
                <w:b/>
                <w:sz w:val="28"/>
                <w:szCs w:val="28"/>
              </w:rPr>
              <w:t>ВИДЫ</w:t>
            </w:r>
          </w:p>
          <w:p w:rsidR="00CF1712" w:rsidRPr="00E73EF2" w:rsidRDefault="00CF1712" w:rsidP="00F036E7">
            <w:pPr>
              <w:rPr>
                <w:b/>
                <w:sz w:val="28"/>
                <w:szCs w:val="28"/>
              </w:rPr>
            </w:pPr>
            <w:r w:rsidRPr="00853C72">
              <w:rPr>
                <w:b/>
                <w:sz w:val="28"/>
                <w:szCs w:val="28"/>
              </w:rPr>
              <w:t>ИСПОЛЬЗОВАНИЯ</w:t>
            </w:r>
          </w:p>
        </w:tc>
        <w:tc>
          <w:tcPr>
            <w:tcW w:w="6486" w:type="dxa"/>
          </w:tcPr>
          <w:p w:rsidR="00CF1712" w:rsidRDefault="00CF1712" w:rsidP="00F036E7">
            <w:pPr>
              <w:rPr>
                <w:sz w:val="28"/>
                <w:szCs w:val="28"/>
              </w:rPr>
            </w:pPr>
            <w:r w:rsidRPr="00853C72">
              <w:rPr>
                <w:b/>
                <w:sz w:val="28"/>
                <w:szCs w:val="28"/>
              </w:rPr>
              <w:t>ПАРАМЕТРЫ РАЗРЕШЁННОГО ИСПОЛЬЗОВАНИЯ</w:t>
            </w:r>
          </w:p>
        </w:tc>
      </w:tr>
      <w:tr w:rsidR="00CF1712" w:rsidTr="00F036E7">
        <w:tc>
          <w:tcPr>
            <w:tcW w:w="3085" w:type="dxa"/>
          </w:tcPr>
          <w:p w:rsidR="00CF1712" w:rsidRPr="00E73EF2" w:rsidRDefault="00366B35" w:rsidP="00F036E7">
            <w:r>
              <w:t>Площадки для занятия спортом</w:t>
            </w:r>
          </w:p>
        </w:tc>
        <w:tc>
          <w:tcPr>
            <w:tcW w:w="6486" w:type="dxa"/>
          </w:tcPr>
          <w:p w:rsidR="00366B35" w:rsidRDefault="00366B35" w:rsidP="00F036E7">
            <w:r>
              <w:t>Минимальная площадь земельного участка-0,05 га.</w:t>
            </w:r>
          </w:p>
          <w:p w:rsidR="00366B35" w:rsidRDefault="00366B35" w:rsidP="00F036E7">
            <w:r>
              <w:t>Минимальный отступ от границ земельного участка в целях определения мест допустимого размещения зданий-1 м.</w:t>
            </w:r>
          </w:p>
          <w:p w:rsidR="00366B35" w:rsidRDefault="00366B35" w:rsidP="00F036E7">
            <w:r>
              <w:t>Предельная высота здания-15 м.</w:t>
            </w:r>
          </w:p>
          <w:p w:rsidR="00366B35" w:rsidRDefault="00366B35" w:rsidP="00F036E7">
            <w:r>
              <w:t>Максимальный процент застрой</w:t>
            </w:r>
            <w:r w:rsidR="002A3318">
              <w:t>ки-50 %.</w:t>
            </w:r>
          </w:p>
          <w:p w:rsidR="00CF1712" w:rsidRDefault="00CF1712" w:rsidP="00F036E7">
            <w:bookmarkStart w:id="0" w:name="_GoBack"/>
            <w:bookmarkEnd w:id="0"/>
            <w:r>
              <w:t xml:space="preserve">Отступ от красных линий – 5 м. </w:t>
            </w:r>
          </w:p>
          <w:p w:rsidR="00CF1712" w:rsidRPr="00E73EF2" w:rsidRDefault="00CF1712" w:rsidP="00F036E7">
            <w:r>
              <w:t xml:space="preserve">Площадь земельного участка для стоянок автомобиля - </w:t>
            </w:r>
            <w:proofErr w:type="gramStart"/>
            <w:r>
              <w:t>минимальный</w:t>
            </w:r>
            <w:proofErr w:type="gramEnd"/>
            <w:r>
              <w:t xml:space="preserve"> – 200 кв.м., максимальный 300 кв.м.</w:t>
            </w:r>
          </w:p>
        </w:tc>
      </w:tr>
    </w:tbl>
    <w:p w:rsidR="00CF1712" w:rsidRPr="00CF1712" w:rsidRDefault="00CF1712" w:rsidP="00CF1712"/>
    <w:sectPr w:rsidR="00CF1712" w:rsidRPr="00CF1712" w:rsidSect="009E2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73B8A"/>
    <w:multiLevelType w:val="hybridMultilevel"/>
    <w:tmpl w:val="08A61FD8"/>
    <w:lvl w:ilvl="0" w:tplc="6636C00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860C7E"/>
    <w:rsid w:val="000F5B0A"/>
    <w:rsid w:val="00166A7E"/>
    <w:rsid w:val="0029724B"/>
    <w:rsid w:val="002A3318"/>
    <w:rsid w:val="002D4F82"/>
    <w:rsid w:val="00366B35"/>
    <w:rsid w:val="006D5CC9"/>
    <w:rsid w:val="007C23F7"/>
    <w:rsid w:val="00860C7E"/>
    <w:rsid w:val="008618B3"/>
    <w:rsid w:val="008819F9"/>
    <w:rsid w:val="00956870"/>
    <w:rsid w:val="009749FA"/>
    <w:rsid w:val="009E26FE"/>
    <w:rsid w:val="00B52240"/>
    <w:rsid w:val="00B657AE"/>
    <w:rsid w:val="00B86C04"/>
    <w:rsid w:val="00BC4BA0"/>
    <w:rsid w:val="00CF1712"/>
    <w:rsid w:val="00ED2E72"/>
    <w:rsid w:val="00FC5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60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60C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60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60C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3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9</Pages>
  <Words>2282</Words>
  <Characters>13012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Redaktor</cp:lastModifiedBy>
  <cp:revision>5</cp:revision>
  <cp:lastPrinted>2021-05-20T11:15:00Z</cp:lastPrinted>
  <dcterms:created xsi:type="dcterms:W3CDTF">2021-05-17T11:48:00Z</dcterms:created>
  <dcterms:modified xsi:type="dcterms:W3CDTF">2021-05-20T08:00:00Z</dcterms:modified>
</cp:coreProperties>
</file>